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DE7" w:rsidRPr="00743CCE" w:rsidRDefault="00B36CDB" w:rsidP="00872710">
      <w:pPr>
        <w:spacing w:after="0" w:line="240" w:lineRule="auto"/>
        <w:outlineLvl w:val="0"/>
        <w:rPr>
          <w:rFonts w:ascii="Times New Roman" w:hAnsi="Times New Roman"/>
        </w:rPr>
      </w:pPr>
      <w:r w:rsidRPr="00743CCE">
        <w:rPr>
          <w:rFonts w:ascii="Times New Roman" w:hAnsi="Times New Roman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5810250</wp:posOffset>
            </wp:positionH>
            <wp:positionV relativeFrom="paragraph">
              <wp:posOffset>-47625</wp:posOffset>
            </wp:positionV>
            <wp:extent cx="857250" cy="1153160"/>
            <wp:effectExtent l="0" t="0" r="0" b="0"/>
            <wp:wrapSquare wrapText="bothSides"/>
            <wp:docPr id="2" name="Picture 1" descr="jovan jovanovic zmaj novi knezev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van jovanovic zmaj novi knezeva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5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11959" w:rsidRPr="00743CCE">
        <w:rPr>
          <w:rFonts w:ascii="Times New Roman" w:hAnsi="Times New Roman"/>
        </w:rPr>
        <w:t>Република</w:t>
      </w:r>
      <w:proofErr w:type="spellEnd"/>
      <w:r w:rsidR="00E11959" w:rsidRPr="00743CCE">
        <w:rPr>
          <w:rFonts w:ascii="Times New Roman" w:hAnsi="Times New Roman"/>
        </w:rPr>
        <w:t xml:space="preserve"> </w:t>
      </w:r>
      <w:proofErr w:type="spellStart"/>
      <w:r w:rsidR="00E11959" w:rsidRPr="00743CCE">
        <w:rPr>
          <w:rFonts w:ascii="Times New Roman" w:hAnsi="Times New Roman"/>
        </w:rPr>
        <w:t>Србија</w:t>
      </w:r>
      <w:proofErr w:type="spellEnd"/>
      <w:r w:rsidR="00E11959" w:rsidRPr="00743CCE">
        <w:rPr>
          <w:rFonts w:ascii="Times New Roman" w:hAnsi="Times New Roman"/>
        </w:rPr>
        <w:t xml:space="preserve">-АП </w:t>
      </w:r>
      <w:proofErr w:type="spellStart"/>
      <w:r w:rsidR="00E11959" w:rsidRPr="00743CCE">
        <w:rPr>
          <w:rFonts w:ascii="Times New Roman" w:hAnsi="Times New Roman"/>
        </w:rPr>
        <w:t>Војводина</w:t>
      </w:r>
      <w:proofErr w:type="spellEnd"/>
    </w:p>
    <w:p w:rsidR="00E11959" w:rsidRPr="00743CCE" w:rsidRDefault="00E11959" w:rsidP="00E11959">
      <w:pPr>
        <w:spacing w:after="0" w:line="240" w:lineRule="auto"/>
        <w:rPr>
          <w:rFonts w:ascii="Times New Roman" w:hAnsi="Times New Roman"/>
        </w:rPr>
      </w:pPr>
      <w:proofErr w:type="spellStart"/>
      <w:r w:rsidRPr="00743CCE">
        <w:rPr>
          <w:rFonts w:ascii="Times New Roman" w:hAnsi="Times New Roman"/>
        </w:rPr>
        <w:t>Основна</w:t>
      </w:r>
      <w:proofErr w:type="spellEnd"/>
      <w:r w:rsidRPr="00743CCE">
        <w:rPr>
          <w:rFonts w:ascii="Times New Roman" w:hAnsi="Times New Roman"/>
        </w:rPr>
        <w:t xml:space="preserve"> </w:t>
      </w:r>
      <w:proofErr w:type="spellStart"/>
      <w:r w:rsidRPr="00743CCE">
        <w:rPr>
          <w:rFonts w:ascii="Times New Roman" w:hAnsi="Times New Roman"/>
        </w:rPr>
        <w:t>школа</w:t>
      </w:r>
      <w:proofErr w:type="spellEnd"/>
      <w:r w:rsidRPr="00743CCE">
        <w:rPr>
          <w:rFonts w:ascii="Times New Roman" w:hAnsi="Times New Roman"/>
        </w:rPr>
        <w:t xml:space="preserve"> „ </w:t>
      </w:r>
      <w:proofErr w:type="spellStart"/>
      <w:r w:rsidRPr="00743CCE">
        <w:rPr>
          <w:rFonts w:ascii="Times New Roman" w:hAnsi="Times New Roman"/>
        </w:rPr>
        <w:t>Јован</w:t>
      </w:r>
      <w:proofErr w:type="spellEnd"/>
      <w:r w:rsidRPr="00743CCE">
        <w:rPr>
          <w:rFonts w:ascii="Times New Roman" w:hAnsi="Times New Roman"/>
        </w:rPr>
        <w:t xml:space="preserve"> </w:t>
      </w:r>
      <w:proofErr w:type="spellStart"/>
      <w:r w:rsidRPr="00743CCE">
        <w:rPr>
          <w:rFonts w:ascii="Times New Roman" w:hAnsi="Times New Roman"/>
        </w:rPr>
        <w:t>Јовановић</w:t>
      </w:r>
      <w:proofErr w:type="spellEnd"/>
      <w:r w:rsidRPr="00743CCE">
        <w:rPr>
          <w:rFonts w:ascii="Times New Roman" w:hAnsi="Times New Roman"/>
        </w:rPr>
        <w:t xml:space="preserve"> </w:t>
      </w:r>
      <w:proofErr w:type="spellStart"/>
      <w:r w:rsidRPr="00743CCE">
        <w:rPr>
          <w:rFonts w:ascii="Times New Roman" w:hAnsi="Times New Roman"/>
        </w:rPr>
        <w:t>Змај</w:t>
      </w:r>
      <w:proofErr w:type="spellEnd"/>
      <w:r w:rsidRPr="00743CCE">
        <w:rPr>
          <w:rFonts w:ascii="Times New Roman" w:hAnsi="Times New Roman"/>
        </w:rPr>
        <w:t>“</w:t>
      </w:r>
    </w:p>
    <w:p w:rsidR="00E11959" w:rsidRPr="00743CCE" w:rsidRDefault="00E11959" w:rsidP="00E11959">
      <w:pPr>
        <w:spacing w:after="0" w:line="240" w:lineRule="auto"/>
        <w:rPr>
          <w:rFonts w:ascii="Times New Roman" w:hAnsi="Times New Roman"/>
        </w:rPr>
      </w:pPr>
      <w:proofErr w:type="spellStart"/>
      <w:r w:rsidRPr="00743CCE">
        <w:rPr>
          <w:rFonts w:ascii="Times New Roman" w:hAnsi="Times New Roman"/>
        </w:rPr>
        <w:t>Нови</w:t>
      </w:r>
      <w:proofErr w:type="spellEnd"/>
      <w:r w:rsidRPr="00743CCE">
        <w:rPr>
          <w:rFonts w:ascii="Times New Roman" w:hAnsi="Times New Roman"/>
        </w:rPr>
        <w:t xml:space="preserve"> </w:t>
      </w:r>
      <w:proofErr w:type="spellStart"/>
      <w:r w:rsidRPr="00743CCE">
        <w:rPr>
          <w:rFonts w:ascii="Times New Roman" w:hAnsi="Times New Roman"/>
        </w:rPr>
        <w:t>Кнежевац</w:t>
      </w:r>
      <w:proofErr w:type="spellEnd"/>
    </w:p>
    <w:p w:rsidR="006F7245" w:rsidRPr="00743CCE" w:rsidRDefault="006F7245" w:rsidP="00E11959">
      <w:pPr>
        <w:spacing w:after="0" w:line="240" w:lineRule="auto"/>
        <w:rPr>
          <w:rFonts w:ascii="Times New Roman" w:hAnsi="Times New Roman"/>
          <w:lang/>
        </w:rPr>
      </w:pPr>
      <w:r w:rsidRPr="00743CCE">
        <w:rPr>
          <w:rFonts w:ascii="Times New Roman" w:hAnsi="Times New Roman"/>
          <w:lang/>
        </w:rPr>
        <w:t>Деловодни број:</w:t>
      </w:r>
      <w:r w:rsidR="00C1337A" w:rsidRPr="00743CCE">
        <w:rPr>
          <w:rFonts w:ascii="Times New Roman" w:hAnsi="Times New Roman"/>
          <w:lang/>
        </w:rPr>
        <w:t xml:space="preserve"> </w:t>
      </w:r>
    </w:p>
    <w:p w:rsidR="006F7245" w:rsidRPr="00743CCE" w:rsidRDefault="006F7245" w:rsidP="00E11959">
      <w:pPr>
        <w:spacing w:after="0" w:line="240" w:lineRule="auto"/>
        <w:rPr>
          <w:rFonts w:ascii="Times New Roman" w:hAnsi="Times New Roman"/>
          <w:lang/>
        </w:rPr>
      </w:pPr>
      <w:r w:rsidRPr="00743CCE">
        <w:rPr>
          <w:rFonts w:ascii="Times New Roman" w:hAnsi="Times New Roman"/>
          <w:lang/>
        </w:rPr>
        <w:t xml:space="preserve">Датум: </w:t>
      </w:r>
    </w:p>
    <w:p w:rsidR="00E11959" w:rsidRPr="00743CCE" w:rsidRDefault="00E11959" w:rsidP="00E11959">
      <w:pPr>
        <w:spacing w:after="0" w:line="240" w:lineRule="auto"/>
        <w:rPr>
          <w:rFonts w:ascii="Times New Roman" w:hAnsi="Times New Roman"/>
        </w:rPr>
      </w:pPr>
    </w:p>
    <w:p w:rsidR="006A55A6" w:rsidRPr="00743CCE" w:rsidRDefault="006A55A6" w:rsidP="006A55A6">
      <w:pPr>
        <w:spacing w:after="0" w:line="240" w:lineRule="auto"/>
        <w:rPr>
          <w:rFonts w:ascii="Times New Roman" w:hAnsi="Times New Roman"/>
          <w:b/>
          <w:sz w:val="52"/>
          <w:szCs w:val="32"/>
        </w:rPr>
      </w:pPr>
    </w:p>
    <w:p w:rsidR="004410A2" w:rsidRPr="00743CCE" w:rsidRDefault="00872710" w:rsidP="006F7245">
      <w:pPr>
        <w:spacing w:after="0" w:line="240" w:lineRule="auto"/>
        <w:jc w:val="center"/>
        <w:outlineLvl w:val="0"/>
        <w:rPr>
          <w:rFonts w:ascii="Times New Roman" w:hAnsi="Times New Roman"/>
          <w:b/>
          <w:sz w:val="52"/>
          <w:szCs w:val="32"/>
        </w:rPr>
      </w:pPr>
      <w:r w:rsidRPr="00743CCE">
        <w:rPr>
          <w:rFonts w:ascii="Times New Roman" w:hAnsi="Times New Roman"/>
          <w:b/>
          <w:sz w:val="52"/>
          <w:szCs w:val="32"/>
        </w:rPr>
        <w:t xml:space="preserve">            </w:t>
      </w:r>
    </w:p>
    <w:p w:rsidR="006A55A6" w:rsidRPr="00743CCE" w:rsidRDefault="006A55A6" w:rsidP="00872710">
      <w:pPr>
        <w:spacing w:after="0" w:line="240" w:lineRule="auto"/>
        <w:jc w:val="center"/>
        <w:outlineLvl w:val="0"/>
        <w:rPr>
          <w:rFonts w:ascii="Times New Roman" w:hAnsi="Times New Roman"/>
          <w:b/>
          <w:sz w:val="52"/>
          <w:szCs w:val="32"/>
        </w:rPr>
      </w:pPr>
      <w:proofErr w:type="spellStart"/>
      <w:r w:rsidRPr="00743CCE">
        <w:rPr>
          <w:rFonts w:ascii="Times New Roman" w:hAnsi="Times New Roman"/>
          <w:b/>
          <w:sz w:val="52"/>
          <w:szCs w:val="32"/>
        </w:rPr>
        <w:t>Извештај</w:t>
      </w:r>
      <w:proofErr w:type="spellEnd"/>
      <w:r w:rsidRPr="00743CCE">
        <w:rPr>
          <w:rFonts w:ascii="Times New Roman" w:hAnsi="Times New Roman"/>
          <w:b/>
          <w:sz w:val="52"/>
          <w:szCs w:val="32"/>
        </w:rPr>
        <w:t xml:space="preserve"> о </w:t>
      </w:r>
      <w:proofErr w:type="spellStart"/>
      <w:r w:rsidRPr="00743CCE">
        <w:rPr>
          <w:rFonts w:ascii="Times New Roman" w:hAnsi="Times New Roman"/>
          <w:b/>
          <w:sz w:val="52"/>
          <w:szCs w:val="32"/>
        </w:rPr>
        <w:t>самовредновању</w:t>
      </w:r>
      <w:proofErr w:type="spellEnd"/>
      <w:r w:rsidRPr="00743CCE">
        <w:rPr>
          <w:rFonts w:ascii="Times New Roman" w:hAnsi="Times New Roman"/>
          <w:b/>
          <w:sz w:val="52"/>
          <w:szCs w:val="32"/>
        </w:rPr>
        <w:t xml:space="preserve"> </w:t>
      </w:r>
    </w:p>
    <w:p w:rsidR="00B12CFB" w:rsidRPr="00743CCE" w:rsidRDefault="00122BEA" w:rsidP="00DC209D">
      <w:pPr>
        <w:spacing w:after="0" w:line="240" w:lineRule="auto"/>
        <w:jc w:val="center"/>
        <w:rPr>
          <w:rFonts w:ascii="Times New Roman" w:hAnsi="Times New Roman"/>
          <w:b/>
          <w:sz w:val="52"/>
          <w:szCs w:val="32"/>
        </w:rPr>
      </w:pPr>
      <w:proofErr w:type="spellStart"/>
      <w:proofErr w:type="gramStart"/>
      <w:r w:rsidRPr="00743CCE">
        <w:rPr>
          <w:rFonts w:ascii="Times New Roman" w:hAnsi="Times New Roman"/>
          <w:b/>
          <w:sz w:val="52"/>
          <w:szCs w:val="32"/>
        </w:rPr>
        <w:t>за</w:t>
      </w:r>
      <w:proofErr w:type="spellEnd"/>
      <w:proofErr w:type="gramEnd"/>
      <w:r w:rsidRPr="00743CCE">
        <w:rPr>
          <w:rFonts w:ascii="Times New Roman" w:hAnsi="Times New Roman"/>
          <w:b/>
          <w:sz w:val="52"/>
          <w:szCs w:val="32"/>
        </w:rPr>
        <w:t xml:space="preserve"> </w:t>
      </w:r>
      <w:proofErr w:type="spellStart"/>
      <w:r w:rsidRPr="00743CCE">
        <w:rPr>
          <w:rFonts w:ascii="Times New Roman" w:hAnsi="Times New Roman"/>
          <w:b/>
          <w:sz w:val="52"/>
          <w:szCs w:val="32"/>
        </w:rPr>
        <w:t>школску</w:t>
      </w:r>
      <w:proofErr w:type="spellEnd"/>
      <w:r w:rsidRPr="00743CCE">
        <w:rPr>
          <w:rFonts w:ascii="Times New Roman" w:hAnsi="Times New Roman"/>
          <w:b/>
          <w:sz w:val="52"/>
          <w:szCs w:val="32"/>
        </w:rPr>
        <w:t xml:space="preserve"> 20</w:t>
      </w:r>
      <w:r w:rsidR="00307628" w:rsidRPr="00743CCE">
        <w:rPr>
          <w:rFonts w:ascii="Times New Roman" w:hAnsi="Times New Roman"/>
          <w:b/>
          <w:sz w:val="52"/>
          <w:szCs w:val="32"/>
        </w:rPr>
        <w:t>2</w:t>
      </w:r>
      <w:r w:rsidR="005F1539" w:rsidRPr="00743CCE">
        <w:rPr>
          <w:rFonts w:ascii="Times New Roman" w:hAnsi="Times New Roman"/>
          <w:b/>
          <w:sz w:val="52"/>
          <w:szCs w:val="32"/>
          <w:lang/>
        </w:rPr>
        <w:t>3</w:t>
      </w:r>
      <w:r w:rsidRPr="00743CCE">
        <w:rPr>
          <w:rFonts w:ascii="Times New Roman" w:hAnsi="Times New Roman"/>
          <w:b/>
          <w:sz w:val="52"/>
          <w:szCs w:val="32"/>
        </w:rPr>
        <w:t>/</w:t>
      </w:r>
      <w:r w:rsidR="006A55A6" w:rsidRPr="00743CCE">
        <w:rPr>
          <w:rFonts w:ascii="Times New Roman" w:hAnsi="Times New Roman"/>
          <w:b/>
          <w:sz w:val="52"/>
          <w:szCs w:val="32"/>
        </w:rPr>
        <w:t>20</w:t>
      </w:r>
      <w:r w:rsidR="00307628" w:rsidRPr="00743CCE">
        <w:rPr>
          <w:rFonts w:ascii="Times New Roman" w:hAnsi="Times New Roman"/>
          <w:b/>
          <w:sz w:val="52"/>
          <w:szCs w:val="32"/>
        </w:rPr>
        <w:t>2</w:t>
      </w:r>
      <w:r w:rsidR="005F1539" w:rsidRPr="00743CCE">
        <w:rPr>
          <w:rFonts w:ascii="Times New Roman" w:hAnsi="Times New Roman"/>
          <w:b/>
          <w:sz w:val="52"/>
          <w:szCs w:val="32"/>
          <w:lang/>
        </w:rPr>
        <w:t>4</w:t>
      </w:r>
      <w:r w:rsidR="006A55A6" w:rsidRPr="00743CCE">
        <w:rPr>
          <w:rFonts w:ascii="Times New Roman" w:hAnsi="Times New Roman"/>
          <w:b/>
          <w:sz w:val="52"/>
          <w:szCs w:val="32"/>
        </w:rPr>
        <w:t xml:space="preserve">. </w:t>
      </w:r>
      <w:proofErr w:type="spellStart"/>
      <w:proofErr w:type="gramStart"/>
      <w:r w:rsidR="006A55A6" w:rsidRPr="00743CCE">
        <w:rPr>
          <w:rFonts w:ascii="Times New Roman" w:hAnsi="Times New Roman"/>
          <w:b/>
          <w:sz w:val="52"/>
          <w:szCs w:val="32"/>
        </w:rPr>
        <w:t>годину</w:t>
      </w:r>
      <w:proofErr w:type="spellEnd"/>
      <w:proofErr w:type="gramEnd"/>
    </w:p>
    <w:p w:rsidR="004410A2" w:rsidRPr="00743CCE" w:rsidRDefault="004410A2" w:rsidP="00DC209D">
      <w:pPr>
        <w:spacing w:after="0" w:line="240" w:lineRule="auto"/>
        <w:jc w:val="center"/>
        <w:rPr>
          <w:rFonts w:ascii="Times New Roman" w:hAnsi="Times New Roman"/>
          <w:b/>
          <w:sz w:val="44"/>
          <w:szCs w:val="32"/>
        </w:rPr>
      </w:pPr>
    </w:p>
    <w:p w:rsidR="004410A2" w:rsidRPr="00743CCE" w:rsidRDefault="004410A2" w:rsidP="004410A2">
      <w:pPr>
        <w:spacing w:after="0" w:line="240" w:lineRule="auto"/>
        <w:jc w:val="center"/>
        <w:rPr>
          <w:rFonts w:ascii="Times New Roman" w:hAnsi="Times New Roman"/>
          <w:b/>
          <w:sz w:val="44"/>
          <w:szCs w:val="32"/>
        </w:rPr>
      </w:pPr>
    </w:p>
    <w:p w:rsidR="004410A2" w:rsidRPr="00743CCE" w:rsidRDefault="00122BEA" w:rsidP="004410A2">
      <w:pPr>
        <w:spacing w:after="0" w:line="240" w:lineRule="auto"/>
        <w:jc w:val="center"/>
        <w:rPr>
          <w:rFonts w:ascii="Times New Roman" w:hAnsi="Times New Roman"/>
          <w:b/>
          <w:sz w:val="44"/>
          <w:szCs w:val="32"/>
        </w:rPr>
      </w:pPr>
      <w:proofErr w:type="spellStart"/>
      <w:r w:rsidRPr="00743CCE">
        <w:rPr>
          <w:rFonts w:ascii="Times New Roman" w:hAnsi="Times New Roman"/>
          <w:b/>
          <w:sz w:val="44"/>
          <w:szCs w:val="32"/>
        </w:rPr>
        <w:t>Област</w:t>
      </w:r>
      <w:proofErr w:type="spellEnd"/>
      <w:r w:rsidR="006A55A6" w:rsidRPr="00743CCE">
        <w:rPr>
          <w:rFonts w:ascii="Times New Roman" w:hAnsi="Times New Roman"/>
          <w:b/>
          <w:sz w:val="44"/>
          <w:szCs w:val="32"/>
        </w:rPr>
        <w:t xml:space="preserve">: </w:t>
      </w:r>
    </w:p>
    <w:p w:rsidR="006A55A6" w:rsidRPr="00743CCE" w:rsidRDefault="006A55A6" w:rsidP="006A55A6">
      <w:pPr>
        <w:spacing w:after="0" w:line="240" w:lineRule="auto"/>
        <w:jc w:val="center"/>
        <w:rPr>
          <w:rFonts w:ascii="Times New Roman" w:hAnsi="Times New Roman"/>
          <w:b/>
          <w:sz w:val="44"/>
          <w:szCs w:val="32"/>
          <w:lang/>
        </w:rPr>
      </w:pPr>
    </w:p>
    <w:p w:rsidR="00F00A98" w:rsidRPr="00743CCE" w:rsidRDefault="009B02C2" w:rsidP="006A55A6">
      <w:pPr>
        <w:spacing w:after="0" w:line="240" w:lineRule="auto"/>
        <w:jc w:val="center"/>
        <w:rPr>
          <w:rFonts w:ascii="Times New Roman" w:hAnsi="Times New Roman"/>
          <w:b/>
          <w:sz w:val="44"/>
          <w:szCs w:val="32"/>
          <w:lang/>
        </w:rPr>
      </w:pPr>
      <w:r w:rsidRPr="00743CCE">
        <w:rPr>
          <w:rFonts w:ascii="Times New Roman" w:hAnsi="Times New Roman"/>
          <w:b/>
          <w:sz w:val="44"/>
          <w:szCs w:val="32"/>
          <w:lang/>
        </w:rPr>
        <w:t>Подршка ученицима</w:t>
      </w:r>
    </w:p>
    <w:p w:rsidR="009B02C2" w:rsidRPr="00743CCE" w:rsidRDefault="009B02C2" w:rsidP="006A55A6">
      <w:pPr>
        <w:spacing w:after="0" w:line="240" w:lineRule="auto"/>
        <w:jc w:val="center"/>
        <w:rPr>
          <w:rFonts w:ascii="Times New Roman" w:hAnsi="Times New Roman"/>
          <w:b/>
          <w:szCs w:val="32"/>
          <w:lang/>
        </w:rPr>
      </w:pPr>
      <w:r w:rsidRPr="00743CCE">
        <w:rPr>
          <w:rFonts w:ascii="Times New Roman" w:hAnsi="Times New Roman"/>
          <w:b/>
          <w:sz w:val="44"/>
          <w:szCs w:val="32"/>
          <w:lang/>
        </w:rPr>
        <w:t xml:space="preserve">Етос </w:t>
      </w:r>
    </w:p>
    <w:p w:rsidR="0052371B" w:rsidRPr="00743CCE" w:rsidRDefault="0052371B" w:rsidP="006A55A6">
      <w:pPr>
        <w:spacing w:after="0" w:line="240" w:lineRule="auto"/>
        <w:jc w:val="center"/>
        <w:rPr>
          <w:rFonts w:ascii="Times New Roman" w:hAnsi="Times New Roman"/>
          <w:b/>
          <w:szCs w:val="32"/>
          <w:lang/>
        </w:rPr>
      </w:pPr>
    </w:p>
    <w:p w:rsidR="0052371B" w:rsidRPr="00743CCE" w:rsidRDefault="0052371B" w:rsidP="006A55A6">
      <w:pPr>
        <w:spacing w:after="0" w:line="240" w:lineRule="auto"/>
        <w:jc w:val="center"/>
        <w:rPr>
          <w:rFonts w:ascii="Times New Roman" w:hAnsi="Times New Roman"/>
          <w:b/>
          <w:szCs w:val="32"/>
          <w:lang/>
        </w:rPr>
      </w:pPr>
    </w:p>
    <w:p w:rsidR="00CA18F6" w:rsidRPr="00743CCE" w:rsidRDefault="00CA18F6" w:rsidP="006A55A6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32"/>
          <w:lang/>
        </w:rPr>
      </w:pPr>
    </w:p>
    <w:p w:rsidR="004410A2" w:rsidRPr="00743CCE" w:rsidRDefault="00087AB3" w:rsidP="006A55A6">
      <w:pPr>
        <w:spacing w:after="0" w:line="240" w:lineRule="auto"/>
        <w:jc w:val="center"/>
        <w:rPr>
          <w:rFonts w:ascii="Times New Roman" w:hAnsi="Times New Roman"/>
          <w:b/>
          <w:sz w:val="44"/>
          <w:szCs w:val="32"/>
        </w:rPr>
      </w:pPr>
      <w:r w:rsidRPr="00743CCE">
        <w:rPr>
          <w:rFonts w:ascii="Times New Roman" w:hAnsi="Times New Roman"/>
          <w:b/>
          <w:noProof/>
          <w:sz w:val="44"/>
          <w:szCs w:val="32"/>
        </w:rPr>
        <w:drawing>
          <wp:inline distT="0" distB="0" distL="0" distR="0">
            <wp:extent cx="4106233" cy="2566670"/>
            <wp:effectExtent l="0" t="0" r="8890" b="5080"/>
            <wp:docPr id="1" name="Picture 1" descr="C:\Users\PedPsiholog\Desktop\culture-of-change-cov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dPsiholog\Desktop\culture-of-change-cover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527" cy="2568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8F6" w:rsidRPr="00743CCE" w:rsidRDefault="00CA18F6" w:rsidP="0087271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32"/>
          <w:lang/>
        </w:rPr>
      </w:pPr>
    </w:p>
    <w:p w:rsidR="00CF223A" w:rsidRPr="00743CCE" w:rsidRDefault="00CF223A" w:rsidP="0087271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32"/>
          <w:lang/>
        </w:rPr>
      </w:pPr>
    </w:p>
    <w:p w:rsidR="00CF223A" w:rsidRPr="00743CCE" w:rsidRDefault="00CF223A" w:rsidP="006645E0">
      <w:pPr>
        <w:spacing w:after="0" w:line="240" w:lineRule="auto"/>
        <w:outlineLvl w:val="0"/>
        <w:rPr>
          <w:rFonts w:ascii="Times New Roman" w:hAnsi="Times New Roman"/>
          <w:b/>
          <w:sz w:val="28"/>
          <w:szCs w:val="32"/>
          <w:lang/>
        </w:rPr>
      </w:pPr>
    </w:p>
    <w:p w:rsidR="00CF223A" w:rsidRPr="00743CCE" w:rsidRDefault="00CF223A" w:rsidP="0087271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32"/>
          <w:lang/>
        </w:rPr>
      </w:pPr>
    </w:p>
    <w:p w:rsidR="00CF223A" w:rsidRPr="00743CCE" w:rsidRDefault="00CF223A" w:rsidP="006645E0">
      <w:pPr>
        <w:spacing w:after="0" w:line="240" w:lineRule="auto"/>
        <w:outlineLvl w:val="0"/>
        <w:rPr>
          <w:rFonts w:ascii="Times New Roman" w:hAnsi="Times New Roman"/>
          <w:b/>
          <w:sz w:val="28"/>
          <w:szCs w:val="32"/>
          <w:lang/>
        </w:rPr>
      </w:pPr>
    </w:p>
    <w:p w:rsidR="00843D22" w:rsidRPr="00743CCE" w:rsidRDefault="00B36CDB" w:rsidP="00CF223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32"/>
        </w:rPr>
      </w:pPr>
      <w:r w:rsidRPr="00743CCE">
        <w:rPr>
          <w:rFonts w:ascii="Times New Roman" w:hAnsi="Times New Roman"/>
          <w:b/>
          <w:sz w:val="28"/>
          <w:szCs w:val="32"/>
          <w:lang/>
        </w:rPr>
        <w:t>Ј</w:t>
      </w:r>
      <w:r w:rsidR="005F1539" w:rsidRPr="00743CCE">
        <w:rPr>
          <w:rFonts w:ascii="Times New Roman" w:hAnsi="Times New Roman"/>
          <w:b/>
          <w:sz w:val="28"/>
          <w:szCs w:val="32"/>
          <w:lang/>
        </w:rPr>
        <w:t>ануар</w:t>
      </w:r>
      <w:r w:rsidRPr="00743CCE">
        <w:rPr>
          <w:rFonts w:ascii="Times New Roman" w:hAnsi="Times New Roman"/>
          <w:b/>
          <w:sz w:val="28"/>
          <w:szCs w:val="32"/>
        </w:rPr>
        <w:t>, 202</w:t>
      </w:r>
      <w:r w:rsidR="005F1539" w:rsidRPr="00743CCE">
        <w:rPr>
          <w:rFonts w:ascii="Times New Roman" w:hAnsi="Times New Roman"/>
          <w:b/>
          <w:sz w:val="28"/>
          <w:szCs w:val="32"/>
          <w:lang/>
        </w:rPr>
        <w:t>4</w:t>
      </w:r>
      <w:r w:rsidR="006A55A6" w:rsidRPr="00743CCE">
        <w:rPr>
          <w:rFonts w:ascii="Times New Roman" w:hAnsi="Times New Roman"/>
          <w:b/>
          <w:sz w:val="28"/>
          <w:szCs w:val="32"/>
        </w:rPr>
        <w:t xml:space="preserve">. </w:t>
      </w:r>
      <w:r w:rsidR="0019532F" w:rsidRPr="00743CCE">
        <w:rPr>
          <w:rFonts w:ascii="Times New Roman" w:hAnsi="Times New Roman"/>
          <w:b/>
          <w:sz w:val="28"/>
          <w:szCs w:val="32"/>
          <w:lang/>
        </w:rPr>
        <w:t>г</w:t>
      </w:r>
      <w:proofErr w:type="spellStart"/>
      <w:r w:rsidR="006A55A6" w:rsidRPr="00743CCE">
        <w:rPr>
          <w:rFonts w:ascii="Times New Roman" w:hAnsi="Times New Roman"/>
          <w:b/>
          <w:sz w:val="28"/>
          <w:szCs w:val="32"/>
        </w:rPr>
        <w:t>одине</w:t>
      </w:r>
      <w:proofErr w:type="spellEnd"/>
    </w:p>
    <w:p w:rsidR="00CF223A" w:rsidRPr="00743CCE" w:rsidRDefault="00CF223A" w:rsidP="00CF223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32"/>
        </w:rPr>
      </w:pPr>
    </w:p>
    <w:p w:rsidR="00CA18F6" w:rsidRPr="00743CCE" w:rsidRDefault="00CA18F6" w:rsidP="00943855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CF223A" w:rsidRPr="00743CCE" w:rsidRDefault="00CF223A" w:rsidP="00943855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CF223A" w:rsidRPr="00743CCE" w:rsidRDefault="00CF223A" w:rsidP="00943855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943855" w:rsidRPr="00083038" w:rsidRDefault="00FB0CD1" w:rsidP="00943855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/>
        </w:rPr>
      </w:pPr>
      <w:proofErr w:type="spellStart"/>
      <w:proofErr w:type="gramStart"/>
      <w:r w:rsidRPr="00083038">
        <w:rPr>
          <w:rFonts w:ascii="Times New Roman" w:hAnsi="Times New Roman"/>
          <w:sz w:val="24"/>
        </w:rPr>
        <w:t>На</w:t>
      </w:r>
      <w:proofErr w:type="spellEnd"/>
      <w:r w:rsidRPr="00083038">
        <w:rPr>
          <w:rFonts w:ascii="Times New Roman" w:hAnsi="Times New Roman"/>
          <w:sz w:val="24"/>
        </w:rPr>
        <w:t xml:space="preserve"> </w:t>
      </w:r>
      <w:proofErr w:type="spellStart"/>
      <w:r w:rsidR="00DC209D" w:rsidRPr="00083038">
        <w:rPr>
          <w:rFonts w:ascii="Times New Roman" w:hAnsi="Times New Roman"/>
          <w:sz w:val="24"/>
        </w:rPr>
        <w:t>састанк</w:t>
      </w:r>
      <w:r w:rsidR="00943855" w:rsidRPr="00083038">
        <w:rPr>
          <w:rFonts w:ascii="Times New Roman" w:hAnsi="Times New Roman"/>
          <w:sz w:val="24"/>
        </w:rPr>
        <w:t>у</w:t>
      </w:r>
      <w:proofErr w:type="spellEnd"/>
      <w:r w:rsidR="00943855" w:rsidRPr="00083038">
        <w:rPr>
          <w:rFonts w:ascii="Times New Roman" w:hAnsi="Times New Roman"/>
          <w:sz w:val="24"/>
        </w:rPr>
        <w:t xml:space="preserve"> </w:t>
      </w:r>
      <w:proofErr w:type="spellStart"/>
      <w:r w:rsidR="00943855" w:rsidRPr="00083038">
        <w:rPr>
          <w:rFonts w:ascii="Times New Roman" w:hAnsi="Times New Roman"/>
          <w:sz w:val="24"/>
        </w:rPr>
        <w:t>Т</w:t>
      </w:r>
      <w:r w:rsidR="00210FB2" w:rsidRPr="00083038">
        <w:rPr>
          <w:rFonts w:ascii="Times New Roman" w:hAnsi="Times New Roman"/>
          <w:sz w:val="24"/>
        </w:rPr>
        <w:t>има</w:t>
      </w:r>
      <w:proofErr w:type="spellEnd"/>
      <w:r w:rsidR="00210FB2" w:rsidRPr="00083038">
        <w:rPr>
          <w:rFonts w:ascii="Times New Roman" w:hAnsi="Times New Roman"/>
          <w:sz w:val="24"/>
        </w:rPr>
        <w:t xml:space="preserve"> </w:t>
      </w:r>
      <w:proofErr w:type="spellStart"/>
      <w:r w:rsidR="00210FB2" w:rsidRPr="00083038">
        <w:rPr>
          <w:rFonts w:ascii="Times New Roman" w:hAnsi="Times New Roman"/>
          <w:sz w:val="24"/>
        </w:rPr>
        <w:t>за</w:t>
      </w:r>
      <w:proofErr w:type="spellEnd"/>
      <w:r w:rsidR="00210FB2" w:rsidRPr="00083038">
        <w:rPr>
          <w:rFonts w:ascii="Times New Roman" w:hAnsi="Times New Roman"/>
          <w:sz w:val="24"/>
        </w:rPr>
        <w:t xml:space="preserve"> </w:t>
      </w:r>
      <w:proofErr w:type="spellStart"/>
      <w:r w:rsidR="00210FB2" w:rsidRPr="00083038">
        <w:rPr>
          <w:rFonts w:ascii="Times New Roman" w:hAnsi="Times New Roman"/>
          <w:sz w:val="24"/>
        </w:rPr>
        <w:t>самовредновање</w:t>
      </w:r>
      <w:proofErr w:type="spellEnd"/>
      <w:r w:rsidR="00210FB2" w:rsidRPr="00083038">
        <w:rPr>
          <w:rFonts w:ascii="Times New Roman" w:hAnsi="Times New Roman"/>
          <w:sz w:val="24"/>
        </w:rPr>
        <w:t xml:space="preserve">, </w:t>
      </w:r>
      <w:r w:rsidR="00083038" w:rsidRPr="00083038">
        <w:rPr>
          <w:rFonts w:ascii="Times New Roman" w:hAnsi="Times New Roman"/>
          <w:sz w:val="24"/>
          <w:lang/>
        </w:rPr>
        <w:t xml:space="preserve">а </w:t>
      </w:r>
      <w:proofErr w:type="spellStart"/>
      <w:r w:rsidR="00210FB2" w:rsidRPr="00083038">
        <w:rPr>
          <w:rFonts w:ascii="Times New Roman" w:hAnsi="Times New Roman"/>
          <w:sz w:val="24"/>
        </w:rPr>
        <w:t>на</w:t>
      </w:r>
      <w:proofErr w:type="spellEnd"/>
      <w:r w:rsidR="00210FB2" w:rsidRPr="00083038">
        <w:rPr>
          <w:rFonts w:ascii="Times New Roman" w:hAnsi="Times New Roman"/>
          <w:sz w:val="24"/>
        </w:rPr>
        <w:t xml:space="preserve"> </w:t>
      </w:r>
      <w:proofErr w:type="spellStart"/>
      <w:r w:rsidR="00210FB2" w:rsidRPr="00083038">
        <w:rPr>
          <w:rFonts w:ascii="Times New Roman" w:hAnsi="Times New Roman"/>
          <w:sz w:val="24"/>
        </w:rPr>
        <w:t>основу</w:t>
      </w:r>
      <w:proofErr w:type="spellEnd"/>
      <w:r w:rsidR="00210FB2" w:rsidRPr="00083038">
        <w:rPr>
          <w:rFonts w:ascii="Times New Roman" w:hAnsi="Times New Roman"/>
          <w:sz w:val="24"/>
        </w:rPr>
        <w:t xml:space="preserve"> </w:t>
      </w:r>
      <w:proofErr w:type="spellStart"/>
      <w:r w:rsidR="00210FB2" w:rsidRPr="00083038">
        <w:rPr>
          <w:rFonts w:ascii="Times New Roman" w:hAnsi="Times New Roman"/>
          <w:sz w:val="24"/>
        </w:rPr>
        <w:t>смерница</w:t>
      </w:r>
      <w:proofErr w:type="spellEnd"/>
      <w:r w:rsidR="00210FB2" w:rsidRPr="00083038">
        <w:rPr>
          <w:rFonts w:ascii="Times New Roman" w:hAnsi="Times New Roman"/>
          <w:sz w:val="24"/>
        </w:rPr>
        <w:t xml:space="preserve"> </w:t>
      </w:r>
      <w:r w:rsidR="00210FB2" w:rsidRPr="00083038">
        <w:rPr>
          <w:rFonts w:ascii="Times New Roman" w:hAnsi="Times New Roman"/>
          <w:sz w:val="24"/>
          <w:lang/>
        </w:rPr>
        <w:t xml:space="preserve">Министарства просвете </w:t>
      </w:r>
      <w:proofErr w:type="spellStart"/>
      <w:r w:rsidR="00DC209D" w:rsidRPr="00083038">
        <w:rPr>
          <w:rFonts w:ascii="Times New Roman" w:hAnsi="Times New Roman"/>
          <w:sz w:val="24"/>
        </w:rPr>
        <w:t>одлучено</w:t>
      </w:r>
      <w:proofErr w:type="spellEnd"/>
      <w:r w:rsidR="00DC209D" w:rsidRPr="00083038">
        <w:rPr>
          <w:rFonts w:ascii="Times New Roman" w:hAnsi="Times New Roman"/>
          <w:sz w:val="24"/>
        </w:rPr>
        <w:t xml:space="preserve"> </w:t>
      </w:r>
      <w:proofErr w:type="spellStart"/>
      <w:r w:rsidR="00DC209D" w:rsidRPr="00083038">
        <w:rPr>
          <w:rFonts w:ascii="Times New Roman" w:hAnsi="Times New Roman"/>
          <w:sz w:val="24"/>
        </w:rPr>
        <w:t>је</w:t>
      </w:r>
      <w:proofErr w:type="spellEnd"/>
      <w:r w:rsidR="00DC209D" w:rsidRPr="00083038">
        <w:rPr>
          <w:rFonts w:ascii="Times New Roman" w:hAnsi="Times New Roman"/>
          <w:sz w:val="24"/>
        </w:rPr>
        <w:t xml:space="preserve"> </w:t>
      </w:r>
      <w:proofErr w:type="spellStart"/>
      <w:r w:rsidR="00DC209D" w:rsidRPr="00083038">
        <w:rPr>
          <w:rFonts w:ascii="Times New Roman" w:hAnsi="Times New Roman"/>
          <w:sz w:val="24"/>
        </w:rPr>
        <w:t>да</w:t>
      </w:r>
      <w:proofErr w:type="spellEnd"/>
      <w:r w:rsidR="00DC209D" w:rsidRPr="00083038">
        <w:rPr>
          <w:rFonts w:ascii="Times New Roman" w:hAnsi="Times New Roman"/>
          <w:sz w:val="24"/>
        </w:rPr>
        <w:t xml:space="preserve"> </w:t>
      </w:r>
      <w:proofErr w:type="spellStart"/>
      <w:r w:rsidR="00DC209D" w:rsidRPr="00083038">
        <w:rPr>
          <w:rFonts w:ascii="Times New Roman" w:hAnsi="Times New Roman"/>
          <w:sz w:val="24"/>
        </w:rPr>
        <w:t>се</w:t>
      </w:r>
      <w:proofErr w:type="spellEnd"/>
      <w:r w:rsidR="00DC209D" w:rsidRPr="00083038">
        <w:rPr>
          <w:rFonts w:ascii="Times New Roman" w:hAnsi="Times New Roman"/>
          <w:sz w:val="24"/>
        </w:rPr>
        <w:t xml:space="preserve"> </w:t>
      </w:r>
      <w:proofErr w:type="spellStart"/>
      <w:r w:rsidR="00DC209D" w:rsidRPr="00083038">
        <w:rPr>
          <w:rFonts w:ascii="Times New Roman" w:hAnsi="Times New Roman"/>
          <w:sz w:val="24"/>
        </w:rPr>
        <w:t>ове</w:t>
      </w:r>
      <w:proofErr w:type="spellEnd"/>
      <w:r w:rsidR="00DC209D" w:rsidRPr="00083038">
        <w:rPr>
          <w:rFonts w:ascii="Times New Roman" w:hAnsi="Times New Roman"/>
          <w:sz w:val="24"/>
        </w:rPr>
        <w:t xml:space="preserve"> </w:t>
      </w:r>
      <w:proofErr w:type="spellStart"/>
      <w:r w:rsidR="00DC209D" w:rsidRPr="00083038">
        <w:rPr>
          <w:rFonts w:ascii="Times New Roman" w:hAnsi="Times New Roman"/>
          <w:sz w:val="24"/>
        </w:rPr>
        <w:t>године</w:t>
      </w:r>
      <w:proofErr w:type="spellEnd"/>
      <w:r w:rsidR="00DC209D" w:rsidRPr="00083038">
        <w:rPr>
          <w:rFonts w:ascii="Times New Roman" w:hAnsi="Times New Roman"/>
          <w:sz w:val="24"/>
        </w:rPr>
        <w:t xml:space="preserve"> </w:t>
      </w:r>
      <w:proofErr w:type="spellStart"/>
      <w:r w:rsidR="00DC209D" w:rsidRPr="00083038">
        <w:rPr>
          <w:rFonts w:ascii="Times New Roman" w:hAnsi="Times New Roman"/>
          <w:sz w:val="24"/>
        </w:rPr>
        <w:t>вре</w:t>
      </w:r>
      <w:r w:rsidR="00210FB2" w:rsidRPr="00083038">
        <w:rPr>
          <w:rFonts w:ascii="Times New Roman" w:hAnsi="Times New Roman"/>
          <w:sz w:val="24"/>
        </w:rPr>
        <w:t>днују</w:t>
      </w:r>
      <w:proofErr w:type="spellEnd"/>
      <w:r w:rsidR="00943855" w:rsidRPr="00083038">
        <w:rPr>
          <w:rFonts w:ascii="Times New Roman" w:hAnsi="Times New Roman"/>
          <w:sz w:val="24"/>
        </w:rPr>
        <w:t xml:space="preserve"> </w:t>
      </w:r>
      <w:proofErr w:type="spellStart"/>
      <w:r w:rsidR="00DC209D" w:rsidRPr="00083038">
        <w:rPr>
          <w:rFonts w:ascii="Times New Roman" w:hAnsi="Times New Roman"/>
          <w:sz w:val="24"/>
        </w:rPr>
        <w:t>област</w:t>
      </w:r>
      <w:proofErr w:type="spellEnd"/>
      <w:r w:rsidR="00210FB2" w:rsidRPr="00083038">
        <w:rPr>
          <w:rFonts w:ascii="Times New Roman" w:hAnsi="Times New Roman"/>
          <w:sz w:val="24"/>
          <w:lang/>
        </w:rPr>
        <w:t>и</w:t>
      </w:r>
      <w:r w:rsidR="00DC209D" w:rsidRPr="00083038">
        <w:rPr>
          <w:rFonts w:ascii="Times New Roman" w:hAnsi="Times New Roman"/>
          <w:sz w:val="24"/>
        </w:rPr>
        <w:t xml:space="preserve"> </w:t>
      </w:r>
      <w:proofErr w:type="spellStart"/>
      <w:r w:rsidR="00DC209D" w:rsidRPr="00083038">
        <w:rPr>
          <w:rFonts w:ascii="Times New Roman" w:hAnsi="Times New Roman"/>
          <w:sz w:val="24"/>
        </w:rPr>
        <w:t>квалитета</w:t>
      </w:r>
      <w:proofErr w:type="spellEnd"/>
      <w:r w:rsidR="00943855" w:rsidRPr="00083038">
        <w:rPr>
          <w:rFonts w:ascii="Times New Roman" w:hAnsi="Times New Roman"/>
          <w:sz w:val="24"/>
        </w:rPr>
        <w:t xml:space="preserve"> </w:t>
      </w:r>
      <w:r w:rsidR="006D5EEB" w:rsidRPr="00083038">
        <w:rPr>
          <w:rFonts w:ascii="Times New Roman" w:hAnsi="Times New Roman"/>
          <w:sz w:val="24"/>
        </w:rPr>
        <w:t>–</w:t>
      </w:r>
      <w:r w:rsidR="00122BEA" w:rsidRPr="00083038">
        <w:rPr>
          <w:rFonts w:ascii="Times New Roman" w:hAnsi="Times New Roman"/>
          <w:sz w:val="24"/>
        </w:rPr>
        <w:t xml:space="preserve"> </w:t>
      </w:r>
      <w:r w:rsidR="00210FB2" w:rsidRPr="00083038">
        <w:rPr>
          <w:rFonts w:ascii="Times New Roman" w:hAnsi="Times New Roman"/>
          <w:sz w:val="24"/>
          <w:lang/>
        </w:rPr>
        <w:t>Подршка ученицима и Етос.</w:t>
      </w:r>
      <w:proofErr w:type="gramEnd"/>
      <w:r w:rsidR="00210FB2" w:rsidRPr="00083038">
        <w:rPr>
          <w:rFonts w:ascii="Times New Roman" w:hAnsi="Times New Roman"/>
          <w:sz w:val="24"/>
          <w:lang/>
        </w:rPr>
        <w:t xml:space="preserve"> </w:t>
      </w:r>
    </w:p>
    <w:p w:rsidR="00943855" w:rsidRPr="00083038" w:rsidRDefault="00943855" w:rsidP="00943855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9766A2" w:rsidRPr="00083038" w:rsidRDefault="00DC209D" w:rsidP="009766A2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/>
        </w:rPr>
      </w:pPr>
      <w:proofErr w:type="spellStart"/>
      <w:proofErr w:type="gramStart"/>
      <w:r w:rsidRPr="00083038">
        <w:rPr>
          <w:rFonts w:ascii="Times New Roman" w:hAnsi="Times New Roman"/>
          <w:sz w:val="24"/>
        </w:rPr>
        <w:t>Након</w:t>
      </w:r>
      <w:proofErr w:type="spellEnd"/>
      <w:r w:rsidRPr="00083038">
        <w:rPr>
          <w:rFonts w:ascii="Times New Roman" w:hAnsi="Times New Roman"/>
          <w:sz w:val="24"/>
        </w:rPr>
        <w:t xml:space="preserve"> </w:t>
      </w:r>
      <w:proofErr w:type="spellStart"/>
      <w:r w:rsidRPr="00083038">
        <w:rPr>
          <w:rFonts w:ascii="Times New Roman" w:hAnsi="Times New Roman"/>
          <w:sz w:val="24"/>
        </w:rPr>
        <w:t>ув</w:t>
      </w:r>
      <w:r w:rsidR="00BF0CE8" w:rsidRPr="00083038">
        <w:rPr>
          <w:rFonts w:ascii="Times New Roman" w:hAnsi="Times New Roman"/>
          <w:sz w:val="24"/>
        </w:rPr>
        <w:t>и</w:t>
      </w:r>
      <w:r w:rsidRPr="00083038">
        <w:rPr>
          <w:rFonts w:ascii="Times New Roman" w:hAnsi="Times New Roman"/>
          <w:sz w:val="24"/>
        </w:rPr>
        <w:t>да</w:t>
      </w:r>
      <w:proofErr w:type="spellEnd"/>
      <w:r w:rsidRPr="00083038">
        <w:rPr>
          <w:rFonts w:ascii="Times New Roman" w:hAnsi="Times New Roman"/>
          <w:sz w:val="24"/>
        </w:rPr>
        <w:t xml:space="preserve"> у </w:t>
      </w:r>
      <w:proofErr w:type="spellStart"/>
      <w:r w:rsidRPr="00083038">
        <w:rPr>
          <w:rFonts w:ascii="Times New Roman" w:hAnsi="Times New Roman"/>
          <w:sz w:val="24"/>
        </w:rPr>
        <w:t>стандарде</w:t>
      </w:r>
      <w:proofErr w:type="spellEnd"/>
      <w:r w:rsidRPr="00083038">
        <w:rPr>
          <w:rFonts w:ascii="Times New Roman" w:hAnsi="Times New Roman"/>
          <w:sz w:val="24"/>
        </w:rPr>
        <w:t xml:space="preserve"> и </w:t>
      </w:r>
      <w:proofErr w:type="spellStart"/>
      <w:r w:rsidRPr="00083038">
        <w:rPr>
          <w:rFonts w:ascii="Times New Roman" w:hAnsi="Times New Roman"/>
          <w:sz w:val="24"/>
        </w:rPr>
        <w:t>ин</w:t>
      </w:r>
      <w:r w:rsidR="006E565F" w:rsidRPr="00083038">
        <w:rPr>
          <w:rFonts w:ascii="Times New Roman" w:hAnsi="Times New Roman"/>
          <w:sz w:val="24"/>
        </w:rPr>
        <w:t>д</w:t>
      </w:r>
      <w:r w:rsidRPr="00083038">
        <w:rPr>
          <w:rFonts w:ascii="Times New Roman" w:hAnsi="Times New Roman"/>
          <w:sz w:val="24"/>
        </w:rPr>
        <w:t>икаторе</w:t>
      </w:r>
      <w:proofErr w:type="spellEnd"/>
      <w:r w:rsidRPr="00083038">
        <w:rPr>
          <w:rFonts w:ascii="Times New Roman" w:hAnsi="Times New Roman"/>
          <w:sz w:val="24"/>
        </w:rPr>
        <w:t xml:space="preserve"> у </w:t>
      </w:r>
      <w:proofErr w:type="spellStart"/>
      <w:r w:rsidRPr="00083038">
        <w:rPr>
          <w:rFonts w:ascii="Times New Roman" w:hAnsi="Times New Roman"/>
          <w:sz w:val="24"/>
        </w:rPr>
        <w:t>оквиру</w:t>
      </w:r>
      <w:proofErr w:type="spellEnd"/>
      <w:r w:rsidRPr="00083038">
        <w:rPr>
          <w:rFonts w:ascii="Times New Roman" w:hAnsi="Times New Roman"/>
          <w:sz w:val="24"/>
        </w:rPr>
        <w:t xml:space="preserve"> </w:t>
      </w:r>
      <w:proofErr w:type="spellStart"/>
      <w:r w:rsidR="00654FB6" w:rsidRPr="00083038">
        <w:rPr>
          <w:rFonts w:ascii="Times New Roman" w:hAnsi="Times New Roman"/>
          <w:sz w:val="24"/>
        </w:rPr>
        <w:t>ове</w:t>
      </w:r>
      <w:proofErr w:type="spellEnd"/>
      <w:r w:rsidR="006E565F" w:rsidRPr="00083038">
        <w:rPr>
          <w:rFonts w:ascii="Times New Roman" w:hAnsi="Times New Roman"/>
          <w:sz w:val="24"/>
        </w:rPr>
        <w:t xml:space="preserve"> </w:t>
      </w:r>
      <w:proofErr w:type="spellStart"/>
      <w:r w:rsidR="006E565F" w:rsidRPr="00083038">
        <w:rPr>
          <w:rFonts w:ascii="Times New Roman" w:hAnsi="Times New Roman"/>
          <w:sz w:val="24"/>
        </w:rPr>
        <w:t>области</w:t>
      </w:r>
      <w:proofErr w:type="spellEnd"/>
      <w:r w:rsidR="009766A2" w:rsidRPr="00083038">
        <w:rPr>
          <w:rFonts w:ascii="Times New Roman" w:hAnsi="Times New Roman"/>
          <w:sz w:val="24"/>
        </w:rPr>
        <w:t xml:space="preserve">, </w:t>
      </w:r>
      <w:proofErr w:type="spellStart"/>
      <w:r w:rsidR="009766A2" w:rsidRPr="00083038">
        <w:rPr>
          <w:rFonts w:ascii="Times New Roman" w:hAnsi="Times New Roman"/>
          <w:sz w:val="24"/>
        </w:rPr>
        <w:t>самовредновање</w:t>
      </w:r>
      <w:proofErr w:type="spellEnd"/>
      <w:r w:rsidR="009766A2" w:rsidRPr="00083038">
        <w:rPr>
          <w:rFonts w:ascii="Times New Roman" w:hAnsi="Times New Roman"/>
          <w:sz w:val="24"/>
        </w:rPr>
        <w:t xml:space="preserve"> </w:t>
      </w:r>
      <w:proofErr w:type="spellStart"/>
      <w:r w:rsidR="009766A2" w:rsidRPr="00083038">
        <w:rPr>
          <w:rFonts w:ascii="Times New Roman" w:hAnsi="Times New Roman"/>
          <w:sz w:val="24"/>
        </w:rPr>
        <w:t>је</w:t>
      </w:r>
      <w:proofErr w:type="spellEnd"/>
      <w:r w:rsidR="00210FB2" w:rsidRPr="00083038">
        <w:rPr>
          <w:rFonts w:ascii="Times New Roman" w:hAnsi="Times New Roman"/>
          <w:sz w:val="24"/>
        </w:rPr>
        <w:t xml:space="preserve"> </w:t>
      </w:r>
      <w:proofErr w:type="spellStart"/>
      <w:r w:rsidR="00210FB2" w:rsidRPr="00083038">
        <w:rPr>
          <w:rFonts w:ascii="Times New Roman" w:hAnsi="Times New Roman"/>
          <w:sz w:val="24"/>
        </w:rPr>
        <w:t>обављено</w:t>
      </w:r>
      <w:proofErr w:type="spellEnd"/>
      <w:r w:rsidR="00210FB2" w:rsidRPr="00083038">
        <w:rPr>
          <w:rFonts w:ascii="Times New Roman" w:hAnsi="Times New Roman"/>
          <w:sz w:val="24"/>
        </w:rPr>
        <w:t xml:space="preserve"> у </w:t>
      </w:r>
      <w:proofErr w:type="spellStart"/>
      <w:r w:rsidR="00210FB2" w:rsidRPr="00083038">
        <w:rPr>
          <w:rFonts w:ascii="Times New Roman" w:hAnsi="Times New Roman"/>
          <w:sz w:val="24"/>
        </w:rPr>
        <w:t>децембру</w:t>
      </w:r>
      <w:proofErr w:type="spellEnd"/>
      <w:r w:rsidR="00210FB2" w:rsidRPr="00083038">
        <w:rPr>
          <w:rFonts w:ascii="Times New Roman" w:hAnsi="Times New Roman"/>
          <w:sz w:val="24"/>
        </w:rPr>
        <w:t xml:space="preserve"> 2023.</w:t>
      </w:r>
      <w:proofErr w:type="gramEnd"/>
      <w:r w:rsidR="00210FB2" w:rsidRPr="00083038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="00083038" w:rsidRPr="00083038">
        <w:rPr>
          <w:rFonts w:ascii="Times New Roman" w:hAnsi="Times New Roman"/>
          <w:sz w:val="24"/>
        </w:rPr>
        <w:t>г</w:t>
      </w:r>
      <w:r w:rsidR="00210FB2" w:rsidRPr="00083038">
        <w:rPr>
          <w:rFonts w:ascii="Times New Roman" w:hAnsi="Times New Roman"/>
          <w:sz w:val="24"/>
        </w:rPr>
        <w:t>одине</w:t>
      </w:r>
      <w:proofErr w:type="spellEnd"/>
      <w:proofErr w:type="gramEnd"/>
      <w:r w:rsidR="00210FB2" w:rsidRPr="00083038">
        <w:rPr>
          <w:rFonts w:ascii="Times New Roman" w:hAnsi="Times New Roman"/>
          <w:sz w:val="24"/>
        </w:rPr>
        <w:t>.</w:t>
      </w:r>
      <w:r w:rsidR="00210FB2" w:rsidRPr="00083038">
        <w:rPr>
          <w:rFonts w:ascii="Times New Roman" w:hAnsi="Times New Roman"/>
          <w:sz w:val="24"/>
          <w:lang/>
        </w:rPr>
        <w:t xml:space="preserve"> </w:t>
      </w:r>
      <w:r w:rsidR="00654FB6" w:rsidRPr="00083038">
        <w:rPr>
          <w:rFonts w:ascii="Times New Roman" w:hAnsi="Times New Roman"/>
          <w:sz w:val="24"/>
          <w:lang/>
        </w:rPr>
        <w:t xml:space="preserve">Циљна </w:t>
      </w:r>
      <w:r w:rsidR="00083038" w:rsidRPr="00083038">
        <w:rPr>
          <w:rFonts w:ascii="Times New Roman" w:hAnsi="Times New Roman"/>
          <w:sz w:val="24"/>
          <w:lang/>
        </w:rPr>
        <w:t>група за самовредновање ових</w:t>
      </w:r>
      <w:r w:rsidR="006645E0" w:rsidRPr="00083038">
        <w:rPr>
          <w:rFonts w:ascii="Times New Roman" w:hAnsi="Times New Roman"/>
          <w:sz w:val="24"/>
          <w:lang/>
        </w:rPr>
        <w:t xml:space="preserve"> области </w:t>
      </w:r>
      <w:r w:rsidR="00654FB6" w:rsidRPr="00083038">
        <w:rPr>
          <w:rFonts w:ascii="Times New Roman" w:hAnsi="Times New Roman"/>
          <w:sz w:val="24"/>
          <w:lang/>
        </w:rPr>
        <w:t xml:space="preserve">били су </w:t>
      </w:r>
      <w:r w:rsidR="00500419" w:rsidRPr="00083038">
        <w:rPr>
          <w:rFonts w:ascii="Times New Roman" w:hAnsi="Times New Roman"/>
          <w:sz w:val="24"/>
          <w:lang/>
        </w:rPr>
        <w:t>Наставничко веће,</w:t>
      </w:r>
      <w:r w:rsidR="004E616A" w:rsidRPr="00083038">
        <w:rPr>
          <w:rFonts w:ascii="Times New Roman" w:hAnsi="Times New Roman"/>
          <w:sz w:val="24"/>
          <w:lang/>
        </w:rPr>
        <w:t xml:space="preserve"> ученици и родитељи. </w:t>
      </w:r>
      <w:r w:rsidR="009766A2" w:rsidRPr="00083038">
        <w:rPr>
          <w:rFonts w:ascii="Times New Roman" w:hAnsi="Times New Roman"/>
          <w:sz w:val="24"/>
          <w:lang/>
        </w:rPr>
        <w:t xml:space="preserve">Наставничко веће је попуњавало онлајн упитник са стандардима и </w:t>
      </w:r>
      <w:r w:rsidR="00654FB6" w:rsidRPr="00083038">
        <w:rPr>
          <w:rFonts w:ascii="Times New Roman" w:hAnsi="Times New Roman"/>
          <w:sz w:val="24"/>
          <w:lang/>
        </w:rPr>
        <w:t xml:space="preserve">индикаторима стандарда за ову </w:t>
      </w:r>
      <w:r w:rsidR="009766A2" w:rsidRPr="00083038">
        <w:rPr>
          <w:rFonts w:ascii="Times New Roman" w:hAnsi="Times New Roman"/>
          <w:sz w:val="24"/>
          <w:lang/>
        </w:rPr>
        <w:t xml:space="preserve">област. Упитник је попунило укупно </w:t>
      </w:r>
      <w:r w:rsidR="004E616A" w:rsidRPr="00083038">
        <w:rPr>
          <w:rFonts w:ascii="Times New Roman" w:hAnsi="Times New Roman"/>
          <w:sz w:val="24"/>
          <w:lang/>
        </w:rPr>
        <w:t>64</w:t>
      </w:r>
      <w:r w:rsidR="009766A2" w:rsidRPr="00083038">
        <w:rPr>
          <w:rFonts w:ascii="Times New Roman" w:hAnsi="Times New Roman"/>
          <w:sz w:val="24"/>
          <w:lang/>
        </w:rPr>
        <w:t xml:space="preserve"> запослених из редова наставничког већа.</w:t>
      </w:r>
      <w:r w:rsidR="006645E0" w:rsidRPr="00083038">
        <w:rPr>
          <w:rFonts w:ascii="Times New Roman" w:hAnsi="Times New Roman"/>
          <w:sz w:val="24"/>
          <w:lang/>
        </w:rPr>
        <w:t xml:space="preserve"> </w:t>
      </w:r>
      <w:r w:rsidR="004E616A" w:rsidRPr="00083038">
        <w:rPr>
          <w:rFonts w:ascii="Times New Roman" w:hAnsi="Times New Roman"/>
          <w:sz w:val="24"/>
          <w:lang/>
        </w:rPr>
        <w:t xml:space="preserve">Анкету за </w:t>
      </w:r>
      <w:bookmarkStart w:id="0" w:name="_GoBack"/>
      <w:bookmarkEnd w:id="0"/>
      <w:r w:rsidR="004E616A" w:rsidRPr="00083038">
        <w:rPr>
          <w:rFonts w:ascii="Times New Roman" w:hAnsi="Times New Roman"/>
          <w:sz w:val="24"/>
          <w:lang/>
        </w:rPr>
        <w:t xml:space="preserve">ученике попунило је укупно 86 ученика, а анкету за родитеље 70. </w:t>
      </w:r>
    </w:p>
    <w:p w:rsidR="004E616A" w:rsidRPr="00083038" w:rsidRDefault="004E616A" w:rsidP="009766A2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/>
        </w:rPr>
      </w:pPr>
    </w:p>
    <w:p w:rsidR="004E616A" w:rsidRPr="00083038" w:rsidRDefault="004E616A" w:rsidP="009766A2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/>
        </w:rPr>
      </w:pPr>
      <w:r w:rsidRPr="00083038">
        <w:rPr>
          <w:rFonts w:ascii="Times New Roman" w:hAnsi="Times New Roman"/>
          <w:sz w:val="24"/>
          <w:lang/>
        </w:rPr>
        <w:t xml:space="preserve">На основу обрађених одговора на упитницима, резултати самовредновања изабраних области су следећи: </w:t>
      </w:r>
    </w:p>
    <w:p w:rsidR="00FB0CD1" w:rsidRPr="00743CCE" w:rsidRDefault="00FB0CD1" w:rsidP="00FB0CD1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D76A08" w:rsidRDefault="00CC4D2E" w:rsidP="004E616A">
      <w:pPr>
        <w:spacing w:after="0" w:line="240" w:lineRule="auto"/>
        <w:jc w:val="center"/>
        <w:outlineLvl w:val="0"/>
        <w:rPr>
          <w:rFonts w:ascii="Times New Roman" w:hAnsi="Times New Roman"/>
          <w:b/>
          <w:sz w:val="12"/>
          <w:lang/>
        </w:rPr>
      </w:pPr>
      <w:bookmarkStart w:id="1" w:name="_Hlk155860117"/>
      <w:proofErr w:type="spellStart"/>
      <w:r w:rsidRPr="00743CCE">
        <w:rPr>
          <w:rFonts w:ascii="Times New Roman" w:hAnsi="Times New Roman"/>
          <w:b/>
        </w:rPr>
        <w:t>Извештај</w:t>
      </w:r>
      <w:proofErr w:type="spellEnd"/>
      <w:r w:rsidRPr="00743CCE">
        <w:rPr>
          <w:rFonts w:ascii="Times New Roman" w:hAnsi="Times New Roman"/>
          <w:b/>
        </w:rPr>
        <w:t xml:space="preserve"> о </w:t>
      </w:r>
      <w:proofErr w:type="spellStart"/>
      <w:r w:rsidRPr="00743CCE">
        <w:rPr>
          <w:rFonts w:ascii="Times New Roman" w:hAnsi="Times New Roman"/>
          <w:b/>
        </w:rPr>
        <w:t>са</w:t>
      </w:r>
      <w:r w:rsidR="00B36CDB" w:rsidRPr="00743CCE">
        <w:rPr>
          <w:rFonts w:ascii="Times New Roman" w:hAnsi="Times New Roman"/>
          <w:b/>
        </w:rPr>
        <w:t>мовредновању</w:t>
      </w:r>
      <w:proofErr w:type="spellEnd"/>
      <w:r w:rsidR="00B36CDB" w:rsidRPr="00743CCE">
        <w:rPr>
          <w:rFonts w:ascii="Times New Roman" w:hAnsi="Times New Roman"/>
          <w:b/>
        </w:rPr>
        <w:t xml:space="preserve"> </w:t>
      </w:r>
      <w:proofErr w:type="spellStart"/>
      <w:r w:rsidR="00B36CDB" w:rsidRPr="00743CCE">
        <w:rPr>
          <w:rFonts w:ascii="Times New Roman" w:hAnsi="Times New Roman"/>
          <w:b/>
        </w:rPr>
        <w:t>области</w:t>
      </w:r>
      <w:proofErr w:type="spellEnd"/>
      <w:r w:rsidR="00B36CDB" w:rsidRPr="00743CCE">
        <w:rPr>
          <w:rFonts w:ascii="Times New Roman" w:hAnsi="Times New Roman"/>
          <w:b/>
        </w:rPr>
        <w:t xml:space="preserve"> </w:t>
      </w:r>
      <w:proofErr w:type="spellStart"/>
      <w:r w:rsidR="00B36CDB" w:rsidRPr="00743CCE">
        <w:rPr>
          <w:rFonts w:ascii="Times New Roman" w:hAnsi="Times New Roman"/>
          <w:b/>
        </w:rPr>
        <w:t>квалитета</w:t>
      </w:r>
      <w:proofErr w:type="spellEnd"/>
      <w:r w:rsidR="00B36CDB" w:rsidRPr="00743CCE">
        <w:rPr>
          <w:rFonts w:ascii="Times New Roman" w:hAnsi="Times New Roman"/>
          <w:b/>
        </w:rPr>
        <w:t xml:space="preserve"> </w:t>
      </w:r>
      <w:r w:rsidR="00BB291B" w:rsidRPr="00743CCE">
        <w:rPr>
          <w:rFonts w:ascii="Times New Roman" w:hAnsi="Times New Roman"/>
          <w:b/>
          <w:lang/>
        </w:rPr>
        <w:t>4</w:t>
      </w:r>
      <w:r w:rsidR="006645E0" w:rsidRPr="00743CCE">
        <w:rPr>
          <w:rFonts w:ascii="Times New Roman" w:hAnsi="Times New Roman"/>
          <w:b/>
          <w:lang/>
        </w:rPr>
        <w:t xml:space="preserve">: </w:t>
      </w:r>
      <w:r w:rsidR="003D62CC" w:rsidRPr="00743CCE">
        <w:rPr>
          <w:rFonts w:ascii="Times New Roman" w:hAnsi="Times New Roman"/>
          <w:b/>
          <w:lang/>
        </w:rPr>
        <w:t>Подршка ученицима</w:t>
      </w:r>
      <w:bookmarkEnd w:id="1"/>
    </w:p>
    <w:p w:rsidR="004E616A" w:rsidRPr="004E616A" w:rsidRDefault="004E616A" w:rsidP="004E616A">
      <w:pPr>
        <w:spacing w:after="0" w:line="240" w:lineRule="auto"/>
        <w:jc w:val="center"/>
        <w:outlineLvl w:val="0"/>
        <w:rPr>
          <w:rFonts w:ascii="Times New Roman" w:hAnsi="Times New Roman"/>
          <w:b/>
          <w:sz w:val="12"/>
          <w:lang/>
        </w:rPr>
      </w:pPr>
    </w:p>
    <w:tbl>
      <w:tblPr>
        <w:tblW w:w="1119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4990"/>
        <w:gridCol w:w="1559"/>
        <w:gridCol w:w="1134"/>
        <w:gridCol w:w="1134"/>
        <w:gridCol w:w="1530"/>
      </w:tblGrid>
      <w:tr w:rsidR="00307628" w:rsidRPr="00743CCE" w:rsidTr="00A659BE">
        <w:tc>
          <w:tcPr>
            <w:tcW w:w="852" w:type="dxa"/>
          </w:tcPr>
          <w:p w:rsidR="00307628" w:rsidRPr="00743CCE" w:rsidRDefault="00307628" w:rsidP="00210F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44"/>
                <w:lang/>
              </w:rPr>
            </w:pPr>
            <w:bookmarkStart w:id="2" w:name="_Hlk137709309"/>
          </w:p>
        </w:tc>
        <w:tc>
          <w:tcPr>
            <w:tcW w:w="10347" w:type="dxa"/>
            <w:gridSpan w:val="5"/>
          </w:tcPr>
          <w:p w:rsidR="00A659BE" w:rsidRPr="00743CCE" w:rsidRDefault="00AD1112" w:rsidP="00210F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/>
              </w:rPr>
            </w:pPr>
            <w:r w:rsidRPr="00743CCE">
              <w:rPr>
                <w:rFonts w:ascii="Times New Roman" w:eastAsia="Calibri" w:hAnsi="Times New Roman"/>
                <w:b/>
                <w:color w:val="000000"/>
              </w:rPr>
              <w:t>4</w:t>
            </w:r>
            <w:r w:rsidR="00612A8A" w:rsidRPr="00743CCE">
              <w:rPr>
                <w:rFonts w:ascii="Times New Roman" w:eastAsia="Calibri" w:hAnsi="Times New Roman"/>
                <w:b/>
                <w:color w:val="000000"/>
              </w:rPr>
              <w:t xml:space="preserve">.1. </w:t>
            </w:r>
            <w:r w:rsidRPr="00743CCE">
              <w:rPr>
                <w:rFonts w:ascii="Times New Roman" w:eastAsia="Calibri" w:hAnsi="Times New Roman"/>
                <w:b/>
                <w:color w:val="000000"/>
                <w:lang/>
              </w:rPr>
              <w:t>У школи функционише систем пружања подршке свим ученицима</w:t>
            </w:r>
          </w:p>
        </w:tc>
      </w:tr>
      <w:tr w:rsidR="00743CCE" w:rsidRPr="00743CCE" w:rsidTr="00743CCE">
        <w:tc>
          <w:tcPr>
            <w:tcW w:w="852" w:type="dxa"/>
          </w:tcPr>
          <w:p w:rsidR="00743CCE" w:rsidRPr="00743CCE" w:rsidRDefault="00743CCE" w:rsidP="00210F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</w:rPr>
            </w:pPr>
            <w:proofErr w:type="spellStart"/>
            <w:r w:rsidRPr="00743CCE">
              <w:rPr>
                <w:rFonts w:ascii="Times New Roman" w:eastAsia="Calibri" w:hAnsi="Times New Roman"/>
                <w:b/>
                <w:sz w:val="20"/>
                <w:szCs w:val="44"/>
              </w:rPr>
              <w:t>Бр</w:t>
            </w:r>
            <w:proofErr w:type="spellEnd"/>
            <w:r w:rsidRPr="00743CCE">
              <w:rPr>
                <w:rFonts w:ascii="Times New Roman" w:eastAsia="Calibri" w:hAnsi="Times New Roman"/>
                <w:b/>
                <w:sz w:val="20"/>
                <w:szCs w:val="44"/>
              </w:rPr>
              <w:t>.</w:t>
            </w:r>
          </w:p>
          <w:p w:rsidR="00743CCE" w:rsidRPr="00743CCE" w:rsidRDefault="00743CCE" w:rsidP="00210F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44"/>
              </w:rPr>
            </w:pPr>
            <w:proofErr w:type="spellStart"/>
            <w:proofErr w:type="gramStart"/>
            <w:r w:rsidRPr="00743CCE">
              <w:rPr>
                <w:rFonts w:ascii="Times New Roman" w:eastAsia="Calibri" w:hAnsi="Times New Roman"/>
                <w:b/>
                <w:sz w:val="20"/>
                <w:szCs w:val="44"/>
              </w:rPr>
              <w:t>индик</w:t>
            </w:r>
            <w:proofErr w:type="spellEnd"/>
            <w:proofErr w:type="gramEnd"/>
            <w:r w:rsidRPr="00743CCE">
              <w:rPr>
                <w:rFonts w:ascii="Times New Roman" w:eastAsia="Calibri" w:hAnsi="Times New Roman"/>
                <w:b/>
                <w:sz w:val="20"/>
                <w:szCs w:val="44"/>
              </w:rPr>
              <w:t>.</w:t>
            </w:r>
          </w:p>
        </w:tc>
        <w:tc>
          <w:tcPr>
            <w:tcW w:w="4990" w:type="dxa"/>
          </w:tcPr>
          <w:p w:rsidR="00743CCE" w:rsidRPr="00743CCE" w:rsidRDefault="00743CCE" w:rsidP="00210F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</w:rPr>
            </w:pPr>
            <w:proofErr w:type="spellStart"/>
            <w:r w:rsidRPr="00743CCE">
              <w:rPr>
                <w:rFonts w:ascii="Times New Roman" w:eastAsia="Calibri" w:hAnsi="Times New Roman"/>
                <w:b/>
                <w:sz w:val="20"/>
                <w:szCs w:val="44"/>
              </w:rPr>
              <w:t>Индикатор</w:t>
            </w:r>
            <w:proofErr w:type="spellEnd"/>
          </w:p>
        </w:tc>
        <w:tc>
          <w:tcPr>
            <w:tcW w:w="1559" w:type="dxa"/>
          </w:tcPr>
          <w:p w:rsidR="00743CCE" w:rsidRPr="00743CCE" w:rsidRDefault="00743CCE" w:rsidP="00210F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  <w:t>Наставничко веће</w:t>
            </w:r>
          </w:p>
        </w:tc>
        <w:tc>
          <w:tcPr>
            <w:tcW w:w="1134" w:type="dxa"/>
          </w:tcPr>
          <w:p w:rsidR="00743CCE" w:rsidRPr="00743CCE" w:rsidRDefault="00743CCE" w:rsidP="00210F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  <w:t xml:space="preserve">Ученици </w:t>
            </w:r>
          </w:p>
        </w:tc>
        <w:tc>
          <w:tcPr>
            <w:tcW w:w="1134" w:type="dxa"/>
          </w:tcPr>
          <w:p w:rsidR="00743CCE" w:rsidRPr="00743CCE" w:rsidRDefault="00743CCE" w:rsidP="00210F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  <w:t>Родитељи</w:t>
            </w:r>
          </w:p>
        </w:tc>
        <w:tc>
          <w:tcPr>
            <w:tcW w:w="1530" w:type="dxa"/>
          </w:tcPr>
          <w:p w:rsidR="00743CCE" w:rsidRPr="00743CCE" w:rsidRDefault="00743CCE" w:rsidP="00210F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  <w:t xml:space="preserve">Збирна оцена </w:t>
            </w:r>
          </w:p>
        </w:tc>
      </w:tr>
      <w:tr w:rsidR="00743CCE" w:rsidRPr="00743CCE" w:rsidTr="00743CCE">
        <w:trPr>
          <w:trHeight w:val="456"/>
        </w:trPr>
        <w:tc>
          <w:tcPr>
            <w:tcW w:w="852" w:type="dxa"/>
          </w:tcPr>
          <w:p w:rsidR="00743CCE" w:rsidRPr="00743CCE" w:rsidRDefault="00743CCE" w:rsidP="0021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CCE">
              <w:rPr>
                <w:rFonts w:ascii="Times New Roman" w:hAnsi="Times New Roman"/>
              </w:rPr>
              <w:t>4.1.1.</w:t>
            </w:r>
          </w:p>
        </w:tc>
        <w:tc>
          <w:tcPr>
            <w:tcW w:w="4990" w:type="dxa"/>
          </w:tcPr>
          <w:p w:rsidR="00743CCE" w:rsidRPr="00743CCE" w:rsidRDefault="00743CCE" w:rsidP="00210FB2">
            <w:pPr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Школа предузима разноврсне мере за пружање подршке ученицима у учењу.</w:t>
            </w:r>
          </w:p>
        </w:tc>
        <w:tc>
          <w:tcPr>
            <w:tcW w:w="1559" w:type="dxa"/>
            <w:shd w:val="clear" w:color="auto" w:fill="auto"/>
          </w:tcPr>
          <w:p w:rsidR="00743CCE" w:rsidRPr="00743CCE" w:rsidRDefault="00743CCE" w:rsidP="00210F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 xml:space="preserve"> 3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210F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210F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743CCE" w:rsidRPr="00210FB2" w:rsidRDefault="007134DE" w:rsidP="00210F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</w:pPr>
            <w:r w:rsidRPr="00210FB2"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  <w:t>3</w:t>
            </w:r>
          </w:p>
        </w:tc>
      </w:tr>
      <w:tr w:rsidR="00743CCE" w:rsidRPr="00743CCE" w:rsidTr="00743CCE">
        <w:trPr>
          <w:trHeight w:val="532"/>
        </w:trPr>
        <w:tc>
          <w:tcPr>
            <w:tcW w:w="852" w:type="dxa"/>
          </w:tcPr>
          <w:p w:rsidR="00743CCE" w:rsidRPr="00743CCE" w:rsidRDefault="00743CCE" w:rsidP="0021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CCE">
              <w:rPr>
                <w:rFonts w:ascii="Times New Roman" w:hAnsi="Times New Roman"/>
                <w:lang/>
              </w:rPr>
              <w:t>4</w:t>
            </w:r>
            <w:r w:rsidRPr="00743CCE">
              <w:rPr>
                <w:rFonts w:ascii="Times New Roman" w:hAnsi="Times New Roman"/>
              </w:rPr>
              <w:t>.1.2.</w:t>
            </w:r>
          </w:p>
        </w:tc>
        <w:tc>
          <w:tcPr>
            <w:tcW w:w="4990" w:type="dxa"/>
          </w:tcPr>
          <w:p w:rsidR="00743CCE" w:rsidRPr="00743CCE" w:rsidRDefault="00743CCE" w:rsidP="00210FB2">
            <w:pPr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Школа предузима разноврсне мере за пружање васпитне подршке ученицима.</w:t>
            </w:r>
          </w:p>
        </w:tc>
        <w:tc>
          <w:tcPr>
            <w:tcW w:w="1559" w:type="dxa"/>
            <w:shd w:val="clear" w:color="auto" w:fill="auto"/>
          </w:tcPr>
          <w:p w:rsidR="00743CCE" w:rsidRPr="00743CCE" w:rsidRDefault="00743CCE" w:rsidP="00210F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210F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210F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743CCE" w:rsidRPr="00210FB2" w:rsidRDefault="007134DE" w:rsidP="00210F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</w:pPr>
            <w:r w:rsidRPr="00210FB2"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  <w:t>3</w:t>
            </w:r>
          </w:p>
        </w:tc>
      </w:tr>
      <w:tr w:rsidR="00743CCE" w:rsidRPr="00743CCE" w:rsidTr="00210FB2">
        <w:trPr>
          <w:trHeight w:val="548"/>
        </w:trPr>
        <w:tc>
          <w:tcPr>
            <w:tcW w:w="852" w:type="dxa"/>
          </w:tcPr>
          <w:p w:rsidR="00743CCE" w:rsidRPr="00743CCE" w:rsidRDefault="00743CCE" w:rsidP="00210FB2">
            <w:pPr>
              <w:spacing w:after="0" w:line="240" w:lineRule="auto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 xml:space="preserve"> 4.1.3</w:t>
            </w:r>
          </w:p>
        </w:tc>
        <w:tc>
          <w:tcPr>
            <w:tcW w:w="4990" w:type="dxa"/>
          </w:tcPr>
          <w:p w:rsidR="00743CCE" w:rsidRPr="00743CCE" w:rsidRDefault="00743CCE" w:rsidP="00210FB2">
            <w:pPr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На основу анализе успеха и владања предузимају се мере подршке ученицима.</w:t>
            </w:r>
          </w:p>
        </w:tc>
        <w:tc>
          <w:tcPr>
            <w:tcW w:w="1559" w:type="dxa"/>
            <w:shd w:val="clear" w:color="auto" w:fill="auto"/>
          </w:tcPr>
          <w:p w:rsidR="00743CCE" w:rsidRPr="00743CCE" w:rsidRDefault="00743CCE" w:rsidP="00210F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210F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210F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/</w:t>
            </w:r>
          </w:p>
        </w:tc>
        <w:tc>
          <w:tcPr>
            <w:tcW w:w="1530" w:type="dxa"/>
            <w:shd w:val="clear" w:color="auto" w:fill="auto"/>
          </w:tcPr>
          <w:p w:rsidR="00743CCE" w:rsidRPr="00210FB2" w:rsidRDefault="00743CCE" w:rsidP="00210F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</w:pPr>
            <w:r w:rsidRPr="00210FB2"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  <w:t>4</w:t>
            </w:r>
          </w:p>
        </w:tc>
      </w:tr>
      <w:tr w:rsidR="00743CCE" w:rsidRPr="00743CCE" w:rsidTr="00210FB2">
        <w:trPr>
          <w:trHeight w:val="556"/>
        </w:trPr>
        <w:tc>
          <w:tcPr>
            <w:tcW w:w="852" w:type="dxa"/>
          </w:tcPr>
          <w:p w:rsidR="00743CCE" w:rsidRPr="00743CCE" w:rsidRDefault="00743CCE" w:rsidP="00210FB2">
            <w:pPr>
              <w:spacing w:after="0" w:line="240" w:lineRule="auto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 xml:space="preserve"> 4</w:t>
            </w:r>
            <w:r w:rsidRPr="00743CCE">
              <w:rPr>
                <w:rFonts w:ascii="Times New Roman" w:hAnsi="Times New Roman"/>
              </w:rPr>
              <w:t>.</w:t>
            </w:r>
            <w:r w:rsidRPr="00743CCE">
              <w:rPr>
                <w:rFonts w:ascii="Times New Roman" w:hAnsi="Times New Roman"/>
                <w:lang/>
              </w:rPr>
              <w:t>1</w:t>
            </w:r>
            <w:r w:rsidRPr="00743CCE">
              <w:rPr>
                <w:rFonts w:ascii="Times New Roman" w:hAnsi="Times New Roman"/>
              </w:rPr>
              <w:t>.4</w:t>
            </w:r>
            <w:r w:rsidRPr="00743CCE">
              <w:rPr>
                <w:rFonts w:ascii="Times New Roman" w:hAnsi="Times New Roman"/>
                <w:lang/>
              </w:rPr>
              <w:t>.</w:t>
            </w:r>
          </w:p>
        </w:tc>
        <w:tc>
          <w:tcPr>
            <w:tcW w:w="4990" w:type="dxa"/>
          </w:tcPr>
          <w:p w:rsidR="00743CCE" w:rsidRPr="00743CCE" w:rsidRDefault="00743CCE" w:rsidP="00210FB2">
            <w:pPr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У пружању подршке ученицима школа укључује породицу односно законске заступнике.</w:t>
            </w:r>
          </w:p>
        </w:tc>
        <w:tc>
          <w:tcPr>
            <w:tcW w:w="1559" w:type="dxa"/>
            <w:shd w:val="clear" w:color="auto" w:fill="auto"/>
          </w:tcPr>
          <w:p w:rsidR="00743CCE" w:rsidRPr="00743CCE" w:rsidRDefault="00743CCE" w:rsidP="00210F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210F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210F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743CCE" w:rsidRPr="00210FB2" w:rsidRDefault="007134DE" w:rsidP="00210F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</w:pPr>
            <w:r w:rsidRPr="00210FB2"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  <w:t>4</w:t>
            </w:r>
          </w:p>
        </w:tc>
      </w:tr>
      <w:tr w:rsidR="00743CCE" w:rsidRPr="00743CCE" w:rsidTr="00743CCE">
        <w:trPr>
          <w:trHeight w:val="712"/>
        </w:trPr>
        <w:tc>
          <w:tcPr>
            <w:tcW w:w="852" w:type="dxa"/>
          </w:tcPr>
          <w:p w:rsidR="00743CCE" w:rsidRPr="00743CCE" w:rsidRDefault="00743CCE" w:rsidP="0021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3" w:name="_Hlk155862255"/>
            <w:r w:rsidRPr="00743CCE">
              <w:rPr>
                <w:rFonts w:ascii="Times New Roman" w:hAnsi="Times New Roman"/>
                <w:lang/>
              </w:rPr>
              <w:t>4</w:t>
            </w:r>
            <w:r w:rsidRPr="00743CCE">
              <w:rPr>
                <w:rFonts w:ascii="Times New Roman" w:hAnsi="Times New Roman"/>
              </w:rPr>
              <w:t>.1.</w:t>
            </w:r>
            <w:r w:rsidRPr="00743CCE">
              <w:rPr>
                <w:rFonts w:ascii="Times New Roman" w:hAnsi="Times New Roman"/>
                <w:lang/>
              </w:rPr>
              <w:t>5</w:t>
            </w:r>
            <w:r w:rsidRPr="00743CCE">
              <w:rPr>
                <w:rFonts w:ascii="Times New Roman" w:hAnsi="Times New Roman"/>
              </w:rPr>
              <w:t>.</w:t>
            </w:r>
          </w:p>
        </w:tc>
        <w:tc>
          <w:tcPr>
            <w:tcW w:w="4990" w:type="dxa"/>
          </w:tcPr>
          <w:p w:rsidR="00743CCE" w:rsidRPr="00743CCE" w:rsidRDefault="00743CCE" w:rsidP="00210FB2">
            <w:pPr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color w:val="333333"/>
                <w:szCs w:val="19"/>
                <w:shd w:val="clear" w:color="auto" w:fill="FFFFFF"/>
              </w:rPr>
              <w:t> </w:t>
            </w:r>
            <w:r w:rsidRPr="00743CCE">
              <w:rPr>
                <w:rFonts w:ascii="Times New Roman" w:hAnsi="Times New Roman"/>
                <w:szCs w:val="19"/>
                <w:shd w:val="clear" w:color="auto" w:fill="FFFFFF"/>
                <w:lang/>
              </w:rPr>
              <w:t>У пружању подршке ученицима школа предузима различите активности у сарадњи са релевантним институцијама и појединцима</w:t>
            </w:r>
          </w:p>
        </w:tc>
        <w:tc>
          <w:tcPr>
            <w:tcW w:w="1559" w:type="dxa"/>
            <w:shd w:val="clear" w:color="auto" w:fill="auto"/>
          </w:tcPr>
          <w:p w:rsidR="00743CCE" w:rsidRPr="00743CCE" w:rsidRDefault="00743CCE" w:rsidP="00210F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210F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210F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743CCE" w:rsidRPr="00210FB2" w:rsidRDefault="007134DE" w:rsidP="00210F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</w:pPr>
            <w:r w:rsidRPr="00210FB2"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  <w:t>3</w:t>
            </w:r>
          </w:p>
          <w:p w:rsidR="00743CCE" w:rsidRPr="00210FB2" w:rsidRDefault="00743CCE" w:rsidP="00210F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</w:pPr>
          </w:p>
          <w:p w:rsidR="00743CCE" w:rsidRPr="00210FB2" w:rsidRDefault="00743CCE" w:rsidP="00210F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</w:pPr>
          </w:p>
        </w:tc>
      </w:tr>
      <w:tr w:rsidR="00743CCE" w:rsidRPr="00743CCE" w:rsidTr="00210FB2">
        <w:trPr>
          <w:trHeight w:val="490"/>
        </w:trPr>
        <w:tc>
          <w:tcPr>
            <w:tcW w:w="852" w:type="dxa"/>
          </w:tcPr>
          <w:p w:rsidR="00743CCE" w:rsidRPr="00743CCE" w:rsidRDefault="00743CCE" w:rsidP="0021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CCE">
              <w:rPr>
                <w:rFonts w:ascii="Times New Roman" w:hAnsi="Times New Roman"/>
                <w:lang/>
              </w:rPr>
              <w:t>4</w:t>
            </w:r>
            <w:r w:rsidRPr="00743CCE">
              <w:rPr>
                <w:rFonts w:ascii="Times New Roman" w:hAnsi="Times New Roman"/>
              </w:rPr>
              <w:t>.1.</w:t>
            </w:r>
            <w:r w:rsidRPr="00743CCE">
              <w:rPr>
                <w:rFonts w:ascii="Times New Roman" w:hAnsi="Times New Roman"/>
                <w:lang/>
              </w:rPr>
              <w:t>6</w:t>
            </w:r>
            <w:r w:rsidRPr="00743CCE">
              <w:rPr>
                <w:rFonts w:ascii="Times New Roman" w:hAnsi="Times New Roman"/>
              </w:rPr>
              <w:t>.</w:t>
            </w:r>
          </w:p>
        </w:tc>
        <w:tc>
          <w:tcPr>
            <w:tcW w:w="4990" w:type="dxa"/>
          </w:tcPr>
          <w:p w:rsidR="00743CCE" w:rsidRPr="00743CCE" w:rsidRDefault="00743CCE" w:rsidP="00210FB2">
            <w:pPr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color w:val="333333"/>
                <w:szCs w:val="19"/>
                <w:shd w:val="clear" w:color="auto" w:fill="FFFFFF"/>
              </w:rPr>
              <w:t> </w:t>
            </w:r>
            <w:r w:rsidRPr="00743CCE">
              <w:rPr>
                <w:rFonts w:ascii="Times New Roman" w:hAnsi="Times New Roman"/>
                <w:szCs w:val="19"/>
                <w:shd w:val="clear" w:color="auto" w:fill="FFFFFF"/>
                <w:lang/>
              </w:rPr>
              <w:t>Школа пружа подршку ученицима при преласку из једног у други циклус образовања.</w:t>
            </w:r>
          </w:p>
        </w:tc>
        <w:tc>
          <w:tcPr>
            <w:tcW w:w="1559" w:type="dxa"/>
            <w:shd w:val="clear" w:color="auto" w:fill="auto"/>
          </w:tcPr>
          <w:p w:rsidR="00743CCE" w:rsidRPr="00743CCE" w:rsidRDefault="00743CCE" w:rsidP="00210F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210F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210FB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743CCE" w:rsidRPr="00210FB2" w:rsidRDefault="007134DE" w:rsidP="00210F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</w:pPr>
            <w:r w:rsidRPr="00210FB2"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  <w:t>4</w:t>
            </w:r>
          </w:p>
          <w:p w:rsidR="00743CCE" w:rsidRPr="00210FB2" w:rsidRDefault="00743CCE" w:rsidP="00210F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</w:pPr>
          </w:p>
          <w:p w:rsidR="00743CCE" w:rsidRPr="00210FB2" w:rsidRDefault="00743CCE" w:rsidP="00210F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</w:pPr>
          </w:p>
        </w:tc>
      </w:tr>
      <w:bookmarkEnd w:id="3"/>
      <w:tr w:rsidR="00743CCE" w:rsidRPr="00743CCE" w:rsidTr="00743CCE">
        <w:trPr>
          <w:trHeight w:val="277"/>
        </w:trPr>
        <w:tc>
          <w:tcPr>
            <w:tcW w:w="5842" w:type="dxa"/>
            <w:gridSpan w:val="2"/>
            <w:tcBorders>
              <w:top w:val="single" w:sz="4" w:space="0" w:color="auto"/>
            </w:tcBorders>
          </w:tcPr>
          <w:p w:rsidR="00743CCE" w:rsidRPr="00743CCE" w:rsidRDefault="00743CCE" w:rsidP="00210F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43C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Оствареност</w:t>
            </w:r>
            <w:proofErr w:type="spellEnd"/>
            <w:r w:rsidRPr="00743C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C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стандарда</w:t>
            </w:r>
            <w:proofErr w:type="spellEnd"/>
            <w:r w:rsidRPr="00743C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right w:val="nil"/>
            </w:tcBorders>
          </w:tcPr>
          <w:p w:rsidR="00743CCE" w:rsidRPr="00743CCE" w:rsidRDefault="00743CCE" w:rsidP="00210F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:rsidR="00743CCE" w:rsidRPr="00743CCE" w:rsidRDefault="007134DE" w:rsidP="00210FB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/>
              </w:rPr>
              <w:t>У потпуности остварен 4 (3,50</w:t>
            </w:r>
            <w:r w:rsidR="00743CCE" w:rsidRPr="00743CCE">
              <w:rPr>
                <w:rFonts w:ascii="Times New Roman" w:eastAsia="Calibri" w:hAnsi="Times New Roman"/>
                <w:b/>
                <w:sz w:val="24"/>
                <w:szCs w:val="24"/>
                <w:lang/>
              </w:rPr>
              <w:t>)</w:t>
            </w:r>
            <w:r w:rsidR="00743CCE" w:rsidRPr="00743CC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</w:tr>
      <w:bookmarkEnd w:id="2"/>
    </w:tbl>
    <w:p w:rsidR="00CF223A" w:rsidRPr="004E616A" w:rsidRDefault="00CF223A" w:rsidP="00943855">
      <w:pPr>
        <w:jc w:val="both"/>
        <w:rPr>
          <w:rFonts w:ascii="Times New Roman" w:hAnsi="Times New Roman"/>
          <w:b/>
          <w:i/>
          <w:sz w:val="6"/>
          <w:szCs w:val="24"/>
        </w:rPr>
      </w:pPr>
    </w:p>
    <w:tbl>
      <w:tblPr>
        <w:tblW w:w="1119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4990"/>
        <w:gridCol w:w="1559"/>
        <w:gridCol w:w="1134"/>
        <w:gridCol w:w="1134"/>
        <w:gridCol w:w="1530"/>
      </w:tblGrid>
      <w:tr w:rsidR="0034613C" w:rsidRPr="00743CCE" w:rsidTr="005F1539">
        <w:tc>
          <w:tcPr>
            <w:tcW w:w="852" w:type="dxa"/>
          </w:tcPr>
          <w:p w:rsidR="0034613C" w:rsidRPr="00743CCE" w:rsidRDefault="0034613C" w:rsidP="006645E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44"/>
                <w:lang/>
              </w:rPr>
            </w:pPr>
            <w:bookmarkStart w:id="4" w:name="_Hlk137709374"/>
          </w:p>
        </w:tc>
        <w:tc>
          <w:tcPr>
            <w:tcW w:w="10347" w:type="dxa"/>
            <w:gridSpan w:val="5"/>
          </w:tcPr>
          <w:p w:rsidR="0034613C" w:rsidRPr="00743CCE" w:rsidRDefault="00AD1112" w:rsidP="006645E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/>
              </w:rPr>
            </w:pPr>
            <w:r w:rsidRPr="00743CCE">
              <w:rPr>
                <w:rFonts w:ascii="Times New Roman" w:eastAsia="Calibri" w:hAnsi="Times New Roman"/>
                <w:b/>
                <w:color w:val="000000"/>
                <w:lang/>
              </w:rPr>
              <w:t>4</w:t>
            </w:r>
            <w:r w:rsidR="00E555F1" w:rsidRPr="00743CCE">
              <w:rPr>
                <w:rFonts w:ascii="Times New Roman" w:eastAsia="Calibri" w:hAnsi="Times New Roman"/>
                <w:b/>
                <w:color w:val="000000"/>
              </w:rPr>
              <w:t xml:space="preserve">.2. У </w:t>
            </w:r>
            <w:proofErr w:type="spellStart"/>
            <w:r w:rsidR="00E555F1" w:rsidRPr="00743CCE">
              <w:rPr>
                <w:rFonts w:ascii="Times New Roman" w:eastAsia="Calibri" w:hAnsi="Times New Roman"/>
                <w:b/>
                <w:color w:val="000000"/>
              </w:rPr>
              <w:t>школи</w:t>
            </w:r>
            <w:proofErr w:type="spellEnd"/>
            <w:r w:rsidR="00E555F1" w:rsidRPr="00743CCE">
              <w:rPr>
                <w:rFonts w:ascii="Times New Roman" w:eastAsia="Calibri" w:hAnsi="Times New Roman"/>
                <w:b/>
                <w:color w:val="000000"/>
              </w:rPr>
              <w:t xml:space="preserve"> </w:t>
            </w:r>
            <w:r w:rsidRPr="00743CCE">
              <w:rPr>
                <w:rFonts w:ascii="Times New Roman" w:eastAsia="Calibri" w:hAnsi="Times New Roman"/>
                <w:b/>
                <w:color w:val="000000"/>
                <w:lang/>
              </w:rPr>
              <w:t xml:space="preserve">се подстиче </w:t>
            </w:r>
            <w:r w:rsidR="00DF694F" w:rsidRPr="00743CCE">
              <w:rPr>
                <w:rFonts w:ascii="Times New Roman" w:eastAsia="Calibri" w:hAnsi="Times New Roman"/>
                <w:b/>
                <w:color w:val="000000"/>
                <w:lang/>
              </w:rPr>
              <w:t>лични, професионални и социјални развој ученика.</w:t>
            </w:r>
          </w:p>
        </w:tc>
      </w:tr>
      <w:tr w:rsidR="00743CCE" w:rsidRPr="00743CCE" w:rsidTr="00743CCE">
        <w:trPr>
          <w:trHeight w:val="512"/>
        </w:trPr>
        <w:tc>
          <w:tcPr>
            <w:tcW w:w="852" w:type="dxa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</w:rPr>
            </w:pPr>
            <w:proofErr w:type="spellStart"/>
            <w:r w:rsidRPr="00743CCE">
              <w:rPr>
                <w:rFonts w:ascii="Times New Roman" w:eastAsia="Calibri" w:hAnsi="Times New Roman"/>
                <w:b/>
                <w:sz w:val="20"/>
                <w:szCs w:val="44"/>
              </w:rPr>
              <w:t>Бр</w:t>
            </w:r>
            <w:proofErr w:type="spellEnd"/>
            <w:r w:rsidRPr="00743CCE">
              <w:rPr>
                <w:rFonts w:ascii="Times New Roman" w:eastAsia="Calibri" w:hAnsi="Times New Roman"/>
                <w:b/>
                <w:sz w:val="20"/>
                <w:szCs w:val="44"/>
              </w:rPr>
              <w:t>.</w:t>
            </w:r>
          </w:p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44"/>
              </w:rPr>
            </w:pPr>
            <w:proofErr w:type="spellStart"/>
            <w:proofErr w:type="gramStart"/>
            <w:r w:rsidRPr="00743CCE">
              <w:rPr>
                <w:rFonts w:ascii="Times New Roman" w:eastAsia="Calibri" w:hAnsi="Times New Roman"/>
                <w:b/>
                <w:sz w:val="20"/>
                <w:szCs w:val="44"/>
              </w:rPr>
              <w:t>индик</w:t>
            </w:r>
            <w:proofErr w:type="spellEnd"/>
            <w:proofErr w:type="gramEnd"/>
            <w:r w:rsidRPr="00743CCE">
              <w:rPr>
                <w:rFonts w:ascii="Times New Roman" w:eastAsia="Calibri" w:hAnsi="Times New Roman"/>
                <w:b/>
                <w:sz w:val="20"/>
                <w:szCs w:val="44"/>
              </w:rPr>
              <w:t>.</w:t>
            </w:r>
          </w:p>
        </w:tc>
        <w:tc>
          <w:tcPr>
            <w:tcW w:w="4990" w:type="dxa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</w:rPr>
            </w:pPr>
            <w:proofErr w:type="spellStart"/>
            <w:r w:rsidRPr="00743CCE">
              <w:rPr>
                <w:rFonts w:ascii="Times New Roman" w:eastAsia="Calibri" w:hAnsi="Times New Roman"/>
                <w:b/>
                <w:sz w:val="20"/>
                <w:szCs w:val="44"/>
              </w:rPr>
              <w:t>Индикатор</w:t>
            </w:r>
            <w:proofErr w:type="spellEnd"/>
          </w:p>
        </w:tc>
        <w:tc>
          <w:tcPr>
            <w:tcW w:w="1559" w:type="dxa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  <w:t>Наставничко веће</w:t>
            </w:r>
          </w:p>
        </w:tc>
        <w:tc>
          <w:tcPr>
            <w:tcW w:w="1134" w:type="dxa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  <w:t>Ученици</w:t>
            </w:r>
          </w:p>
        </w:tc>
        <w:tc>
          <w:tcPr>
            <w:tcW w:w="1134" w:type="dxa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  <w:t>Родитељи</w:t>
            </w:r>
          </w:p>
        </w:tc>
        <w:tc>
          <w:tcPr>
            <w:tcW w:w="1530" w:type="dxa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  <w:t xml:space="preserve">Збирна оцена </w:t>
            </w:r>
          </w:p>
        </w:tc>
      </w:tr>
      <w:tr w:rsidR="00743CCE" w:rsidRPr="00743CCE" w:rsidTr="00743CCE">
        <w:trPr>
          <w:trHeight w:val="456"/>
        </w:trPr>
        <w:tc>
          <w:tcPr>
            <w:tcW w:w="852" w:type="dxa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CCE">
              <w:rPr>
                <w:rFonts w:ascii="Times New Roman" w:hAnsi="Times New Roman"/>
                <w:lang/>
              </w:rPr>
              <w:t>4</w:t>
            </w:r>
            <w:r w:rsidRPr="00743CCE">
              <w:rPr>
                <w:rFonts w:ascii="Times New Roman" w:hAnsi="Times New Roman"/>
              </w:rPr>
              <w:t>.2.1.</w:t>
            </w:r>
          </w:p>
        </w:tc>
        <w:tc>
          <w:tcPr>
            <w:tcW w:w="4990" w:type="dxa"/>
          </w:tcPr>
          <w:p w:rsidR="00743CCE" w:rsidRPr="00743CCE" w:rsidRDefault="00743CCE" w:rsidP="00743CCE">
            <w:pPr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У школи се организују програми/активности за развијање социјалних вештина (конструктивно решавање проблема, ненасилна комуникација..)</w:t>
            </w:r>
          </w:p>
        </w:tc>
        <w:tc>
          <w:tcPr>
            <w:tcW w:w="1559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743CCE" w:rsidRPr="00210FB2" w:rsidRDefault="007134D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</w:pPr>
            <w:r w:rsidRPr="00210FB2"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  <w:t>3</w:t>
            </w:r>
          </w:p>
        </w:tc>
      </w:tr>
      <w:tr w:rsidR="00743CCE" w:rsidRPr="00743CCE" w:rsidTr="00743CCE">
        <w:trPr>
          <w:trHeight w:val="532"/>
        </w:trPr>
        <w:tc>
          <w:tcPr>
            <w:tcW w:w="852" w:type="dxa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CCE">
              <w:rPr>
                <w:rFonts w:ascii="Times New Roman" w:hAnsi="Times New Roman"/>
                <w:lang/>
              </w:rPr>
              <w:t>4</w:t>
            </w:r>
            <w:r w:rsidRPr="00743CCE">
              <w:rPr>
                <w:rFonts w:ascii="Times New Roman" w:hAnsi="Times New Roman"/>
              </w:rPr>
              <w:t>.2.</w:t>
            </w:r>
            <w:r w:rsidRPr="00743CCE">
              <w:rPr>
                <w:rFonts w:ascii="Times New Roman" w:hAnsi="Times New Roman"/>
                <w:lang/>
              </w:rPr>
              <w:t>2</w:t>
            </w:r>
            <w:r w:rsidRPr="00743CCE">
              <w:rPr>
                <w:rFonts w:ascii="Times New Roman" w:hAnsi="Times New Roman"/>
              </w:rPr>
              <w:t>.</w:t>
            </w:r>
          </w:p>
        </w:tc>
        <w:tc>
          <w:tcPr>
            <w:tcW w:w="4990" w:type="dxa"/>
          </w:tcPr>
          <w:p w:rsidR="00743CCE" w:rsidRPr="00743CCE" w:rsidRDefault="00743CCE" w:rsidP="00743CCE">
            <w:pPr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 xml:space="preserve">На основу праћења укључености ученика у ваннаставне активности и интересовања ученика, школа утврђује понуду ваннаставних активности. </w:t>
            </w:r>
          </w:p>
        </w:tc>
        <w:tc>
          <w:tcPr>
            <w:tcW w:w="1559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743CCE" w:rsidRPr="00210FB2" w:rsidRDefault="007134D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</w:pPr>
            <w:r w:rsidRPr="00210FB2"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  <w:t>3</w:t>
            </w:r>
          </w:p>
        </w:tc>
      </w:tr>
      <w:tr w:rsidR="00743CCE" w:rsidRPr="00743CCE" w:rsidTr="00743CCE">
        <w:trPr>
          <w:trHeight w:val="712"/>
        </w:trPr>
        <w:tc>
          <w:tcPr>
            <w:tcW w:w="852" w:type="dxa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CCE">
              <w:rPr>
                <w:rFonts w:ascii="Times New Roman" w:hAnsi="Times New Roman"/>
                <w:lang/>
              </w:rPr>
              <w:t>4</w:t>
            </w:r>
            <w:r w:rsidRPr="00743CCE">
              <w:rPr>
                <w:rFonts w:ascii="Times New Roman" w:hAnsi="Times New Roman"/>
              </w:rPr>
              <w:t>.2.</w:t>
            </w:r>
            <w:r w:rsidRPr="00743CCE">
              <w:rPr>
                <w:rFonts w:ascii="Times New Roman" w:hAnsi="Times New Roman"/>
                <w:lang/>
              </w:rPr>
              <w:t>3</w:t>
            </w:r>
            <w:r w:rsidRPr="00743CCE">
              <w:rPr>
                <w:rFonts w:ascii="Times New Roman" w:hAnsi="Times New Roman"/>
              </w:rPr>
              <w:t>.</w:t>
            </w:r>
          </w:p>
        </w:tc>
        <w:tc>
          <w:tcPr>
            <w:tcW w:w="4990" w:type="dxa"/>
          </w:tcPr>
          <w:p w:rsidR="00743CCE" w:rsidRPr="00743CCE" w:rsidRDefault="00743CCE" w:rsidP="00743CCE">
            <w:pPr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У школи се промовишу здра</w:t>
            </w:r>
            <w:r w:rsidR="00210FB2">
              <w:rPr>
                <w:rFonts w:ascii="Times New Roman" w:hAnsi="Times New Roman"/>
                <w:lang/>
              </w:rPr>
              <w:t>ви стилови живота, права детета,</w:t>
            </w:r>
            <w:r w:rsidRPr="00743CCE">
              <w:rPr>
                <w:rFonts w:ascii="Times New Roman" w:hAnsi="Times New Roman"/>
                <w:lang/>
              </w:rPr>
              <w:t xml:space="preserve"> заштита човекове околине и одрживи развој.</w:t>
            </w:r>
          </w:p>
        </w:tc>
        <w:tc>
          <w:tcPr>
            <w:tcW w:w="1559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24"/>
                <w:lang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743CCE" w:rsidRPr="00210FB2" w:rsidRDefault="007134D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</w:pPr>
            <w:r w:rsidRPr="00210FB2"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  <w:t>3</w:t>
            </w:r>
          </w:p>
        </w:tc>
      </w:tr>
      <w:tr w:rsidR="00743CCE" w:rsidRPr="00210FB2" w:rsidTr="00743CCE">
        <w:trPr>
          <w:trHeight w:val="836"/>
        </w:trPr>
        <w:tc>
          <w:tcPr>
            <w:tcW w:w="852" w:type="dxa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CCE">
              <w:rPr>
                <w:rFonts w:ascii="Times New Roman" w:hAnsi="Times New Roman"/>
                <w:lang/>
              </w:rPr>
              <w:t>4</w:t>
            </w:r>
            <w:r w:rsidRPr="00743CCE">
              <w:rPr>
                <w:rFonts w:ascii="Times New Roman" w:hAnsi="Times New Roman"/>
              </w:rPr>
              <w:t>.2.</w:t>
            </w:r>
            <w:r w:rsidRPr="00743CCE">
              <w:rPr>
                <w:rFonts w:ascii="Times New Roman" w:hAnsi="Times New Roman"/>
                <w:lang/>
              </w:rPr>
              <w:t>4</w:t>
            </w:r>
            <w:r w:rsidRPr="00743CCE">
              <w:rPr>
                <w:rFonts w:ascii="Times New Roman" w:hAnsi="Times New Roman"/>
              </w:rPr>
              <w:t>.</w:t>
            </w:r>
          </w:p>
        </w:tc>
        <w:tc>
          <w:tcPr>
            <w:tcW w:w="4990" w:type="dxa"/>
          </w:tcPr>
          <w:p w:rsidR="00743CCE" w:rsidRPr="00743CCE" w:rsidRDefault="00743CCE" w:rsidP="00743CCE">
            <w:pPr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Кроз наставни рад и ваннаставне активности подстиче се професионални развој ученика, односно каријерно вођење и саветовање.</w:t>
            </w:r>
            <w:r w:rsidR="00210FB2">
              <w:rPr>
                <w:rFonts w:ascii="Times New Roman" w:hAnsi="Times New Roman"/>
                <w:lang/>
              </w:rPr>
              <w:t xml:space="preserve"> </w:t>
            </w:r>
            <w:r w:rsidRPr="00743CCE">
              <w:rPr>
                <w:rFonts w:ascii="Times New Roman" w:hAnsi="Times New Roman"/>
                <w:lang/>
              </w:rPr>
              <w:t>(</w:t>
            </w:r>
            <w:r w:rsidRPr="00743CCE">
              <w:rPr>
                <w:rFonts w:ascii="Times New Roman" w:hAnsi="Times New Roman"/>
                <w:b/>
                <w:bCs/>
                <w:lang/>
              </w:rPr>
              <w:t>одговарају само ученици осмог разреда).</w:t>
            </w:r>
          </w:p>
        </w:tc>
        <w:tc>
          <w:tcPr>
            <w:tcW w:w="1559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24"/>
                <w:lang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743CCE" w:rsidRPr="00210FB2" w:rsidRDefault="007134D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</w:pPr>
            <w:r w:rsidRPr="00210FB2"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  <w:t>3</w:t>
            </w:r>
          </w:p>
        </w:tc>
      </w:tr>
      <w:tr w:rsidR="00743CCE" w:rsidRPr="00743CCE" w:rsidTr="00743CCE">
        <w:trPr>
          <w:trHeight w:val="143"/>
        </w:trPr>
        <w:tc>
          <w:tcPr>
            <w:tcW w:w="5842" w:type="dxa"/>
            <w:gridSpan w:val="2"/>
            <w:tcBorders>
              <w:top w:val="single" w:sz="4" w:space="0" w:color="auto"/>
            </w:tcBorders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43C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Оствареност</w:t>
            </w:r>
            <w:proofErr w:type="spellEnd"/>
            <w:r w:rsidRPr="00743C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C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стандарда</w:t>
            </w:r>
            <w:proofErr w:type="spellEnd"/>
            <w:r w:rsidRPr="00743C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right w:val="nil"/>
            </w:tcBorders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43CC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:rsidR="00743CCE" w:rsidRPr="00743CCE" w:rsidRDefault="00743CCE" w:rsidP="007134D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43CCE">
              <w:rPr>
                <w:rFonts w:ascii="Times New Roman" w:eastAsia="Calibri" w:hAnsi="Times New Roman"/>
                <w:b/>
                <w:sz w:val="24"/>
                <w:szCs w:val="24"/>
                <w:lang/>
              </w:rPr>
              <w:t xml:space="preserve">У </w:t>
            </w:r>
            <w:r w:rsidR="007134DE">
              <w:rPr>
                <w:rFonts w:ascii="Times New Roman" w:eastAsia="Calibri" w:hAnsi="Times New Roman"/>
                <w:b/>
                <w:sz w:val="24"/>
                <w:szCs w:val="24"/>
                <w:lang/>
              </w:rPr>
              <w:t>већој мери остварен 3 (3</w:t>
            </w:r>
            <w:r w:rsidRPr="00743CCE">
              <w:rPr>
                <w:rFonts w:ascii="Times New Roman" w:eastAsia="Calibri" w:hAnsi="Times New Roman"/>
                <w:b/>
                <w:sz w:val="24"/>
                <w:szCs w:val="24"/>
                <w:lang/>
              </w:rPr>
              <w:t xml:space="preserve">,00) </w:t>
            </w:r>
            <w:r w:rsidRPr="00743CC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</w:tr>
      <w:bookmarkEnd w:id="4"/>
    </w:tbl>
    <w:p w:rsidR="009670F2" w:rsidRDefault="009670F2" w:rsidP="00943855">
      <w:pPr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4E616A" w:rsidRPr="00743CCE" w:rsidRDefault="004E616A" w:rsidP="00943855">
      <w:pPr>
        <w:jc w:val="both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1119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6"/>
        <w:gridCol w:w="4966"/>
        <w:gridCol w:w="1559"/>
        <w:gridCol w:w="1134"/>
        <w:gridCol w:w="1134"/>
        <w:gridCol w:w="1530"/>
      </w:tblGrid>
      <w:tr w:rsidR="0034613C" w:rsidRPr="00743CCE" w:rsidTr="00E81A32">
        <w:tc>
          <w:tcPr>
            <w:tcW w:w="876" w:type="dxa"/>
          </w:tcPr>
          <w:p w:rsidR="0034613C" w:rsidRPr="00743CCE" w:rsidRDefault="0034613C" w:rsidP="00C77E3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44"/>
                <w:lang/>
              </w:rPr>
            </w:pPr>
          </w:p>
        </w:tc>
        <w:tc>
          <w:tcPr>
            <w:tcW w:w="10323" w:type="dxa"/>
            <w:gridSpan w:val="5"/>
          </w:tcPr>
          <w:p w:rsidR="0034613C" w:rsidRPr="00743CCE" w:rsidRDefault="00557B8E" w:rsidP="00C77E3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/>
              </w:rPr>
            </w:pPr>
            <w:r w:rsidRPr="00743CCE">
              <w:rPr>
                <w:rFonts w:ascii="Times New Roman" w:eastAsia="Calibri" w:hAnsi="Times New Roman"/>
                <w:b/>
                <w:color w:val="000000"/>
                <w:lang/>
              </w:rPr>
              <w:t>4</w:t>
            </w:r>
            <w:r w:rsidR="00CF223A" w:rsidRPr="00743CCE">
              <w:rPr>
                <w:rFonts w:ascii="Times New Roman" w:eastAsia="Calibri" w:hAnsi="Times New Roman"/>
                <w:b/>
                <w:color w:val="000000"/>
                <w:lang/>
              </w:rPr>
              <w:t>.</w:t>
            </w:r>
            <w:r w:rsidR="00E555F1" w:rsidRPr="00743CCE">
              <w:rPr>
                <w:rFonts w:ascii="Times New Roman" w:eastAsia="Calibri" w:hAnsi="Times New Roman"/>
                <w:b/>
                <w:color w:val="000000"/>
              </w:rPr>
              <w:t xml:space="preserve">3. </w:t>
            </w:r>
            <w:r w:rsidRPr="00743CCE">
              <w:rPr>
                <w:rFonts w:ascii="Times New Roman" w:eastAsia="Calibri" w:hAnsi="Times New Roman"/>
                <w:b/>
                <w:color w:val="000000"/>
                <w:lang/>
              </w:rPr>
              <w:t xml:space="preserve">У школи функционише систем подршке ученицима из осетљивих група и ученицима са изузетним способностима </w:t>
            </w:r>
          </w:p>
        </w:tc>
      </w:tr>
      <w:tr w:rsidR="00743CCE" w:rsidRPr="00743CCE" w:rsidTr="00743CCE">
        <w:tc>
          <w:tcPr>
            <w:tcW w:w="876" w:type="dxa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</w:rPr>
            </w:pPr>
            <w:proofErr w:type="spellStart"/>
            <w:r w:rsidRPr="00743CCE">
              <w:rPr>
                <w:rFonts w:ascii="Times New Roman" w:eastAsia="Calibri" w:hAnsi="Times New Roman"/>
                <w:b/>
                <w:sz w:val="20"/>
                <w:szCs w:val="44"/>
              </w:rPr>
              <w:t>Бр</w:t>
            </w:r>
            <w:proofErr w:type="spellEnd"/>
            <w:r w:rsidRPr="00743CCE">
              <w:rPr>
                <w:rFonts w:ascii="Times New Roman" w:eastAsia="Calibri" w:hAnsi="Times New Roman"/>
                <w:b/>
                <w:sz w:val="20"/>
                <w:szCs w:val="44"/>
              </w:rPr>
              <w:t>.</w:t>
            </w:r>
          </w:p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44"/>
              </w:rPr>
            </w:pPr>
            <w:proofErr w:type="spellStart"/>
            <w:proofErr w:type="gramStart"/>
            <w:r w:rsidRPr="00743CCE">
              <w:rPr>
                <w:rFonts w:ascii="Times New Roman" w:eastAsia="Calibri" w:hAnsi="Times New Roman"/>
                <w:b/>
                <w:sz w:val="20"/>
                <w:szCs w:val="44"/>
              </w:rPr>
              <w:t>индик</w:t>
            </w:r>
            <w:proofErr w:type="spellEnd"/>
            <w:proofErr w:type="gramEnd"/>
            <w:r w:rsidRPr="00743CCE">
              <w:rPr>
                <w:rFonts w:ascii="Times New Roman" w:eastAsia="Calibri" w:hAnsi="Times New Roman"/>
                <w:b/>
                <w:sz w:val="20"/>
                <w:szCs w:val="44"/>
              </w:rPr>
              <w:t>.</w:t>
            </w:r>
          </w:p>
        </w:tc>
        <w:tc>
          <w:tcPr>
            <w:tcW w:w="4966" w:type="dxa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</w:rPr>
            </w:pPr>
            <w:proofErr w:type="spellStart"/>
            <w:r w:rsidRPr="00743CCE">
              <w:rPr>
                <w:rFonts w:ascii="Times New Roman" w:eastAsia="Calibri" w:hAnsi="Times New Roman"/>
                <w:b/>
                <w:sz w:val="20"/>
                <w:szCs w:val="44"/>
              </w:rPr>
              <w:t>Индикатор</w:t>
            </w:r>
            <w:proofErr w:type="spellEnd"/>
          </w:p>
        </w:tc>
        <w:tc>
          <w:tcPr>
            <w:tcW w:w="1559" w:type="dxa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  <w:t>Наставничко веће</w:t>
            </w:r>
          </w:p>
        </w:tc>
        <w:tc>
          <w:tcPr>
            <w:tcW w:w="1134" w:type="dxa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  <w:t>Ученици</w:t>
            </w:r>
          </w:p>
        </w:tc>
        <w:tc>
          <w:tcPr>
            <w:tcW w:w="1134" w:type="dxa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  <w:t>Родитељи</w:t>
            </w:r>
          </w:p>
        </w:tc>
        <w:tc>
          <w:tcPr>
            <w:tcW w:w="1530" w:type="dxa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  <w:t xml:space="preserve">Збирна оцена </w:t>
            </w:r>
          </w:p>
        </w:tc>
      </w:tr>
      <w:tr w:rsidR="00743CCE" w:rsidRPr="00743CCE" w:rsidTr="00743CCE">
        <w:trPr>
          <w:trHeight w:val="456"/>
        </w:trPr>
        <w:tc>
          <w:tcPr>
            <w:tcW w:w="876" w:type="dxa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CCE">
              <w:rPr>
                <w:rFonts w:ascii="Times New Roman" w:hAnsi="Times New Roman"/>
                <w:lang/>
              </w:rPr>
              <w:t>4</w:t>
            </w:r>
            <w:r w:rsidRPr="00743CCE">
              <w:rPr>
                <w:rFonts w:ascii="Times New Roman" w:hAnsi="Times New Roman"/>
              </w:rPr>
              <w:t>.3.</w:t>
            </w:r>
            <w:r w:rsidRPr="00743CCE">
              <w:rPr>
                <w:rFonts w:ascii="Times New Roman" w:hAnsi="Times New Roman"/>
                <w:lang/>
              </w:rPr>
              <w:t>1</w:t>
            </w:r>
          </w:p>
        </w:tc>
        <w:tc>
          <w:tcPr>
            <w:tcW w:w="4966" w:type="dxa"/>
          </w:tcPr>
          <w:p w:rsidR="00743CCE" w:rsidRPr="00743CCE" w:rsidRDefault="00743CCE" w:rsidP="00743CCE">
            <w:pPr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Школа ствара услове за упис ученика из осетљивих група</w:t>
            </w:r>
          </w:p>
        </w:tc>
        <w:tc>
          <w:tcPr>
            <w:tcW w:w="1559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lang/>
              </w:rPr>
            </w:pPr>
            <w:r w:rsidRPr="00743CCE">
              <w:rPr>
                <w:rFonts w:ascii="Times New Roman" w:eastAsia="Calibri" w:hAnsi="Times New Roman"/>
                <w:lang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lang/>
              </w:rPr>
            </w:pPr>
            <w:r w:rsidRPr="00743CCE">
              <w:rPr>
                <w:rFonts w:ascii="Times New Roman" w:eastAsia="Calibri" w:hAnsi="Times New Roman"/>
                <w:lang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lang/>
              </w:rPr>
            </w:pPr>
            <w:r w:rsidRPr="00743CCE">
              <w:rPr>
                <w:rFonts w:ascii="Times New Roman" w:eastAsia="Calibri" w:hAnsi="Times New Roman"/>
                <w:lang/>
              </w:rPr>
              <w:t>/</w:t>
            </w:r>
          </w:p>
        </w:tc>
        <w:tc>
          <w:tcPr>
            <w:tcW w:w="1530" w:type="dxa"/>
            <w:shd w:val="clear" w:color="auto" w:fill="auto"/>
          </w:tcPr>
          <w:p w:rsidR="00743CCE" w:rsidRPr="00743CCE" w:rsidRDefault="0026692C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lang/>
              </w:rPr>
            </w:pPr>
            <w:r>
              <w:rPr>
                <w:rFonts w:ascii="Times New Roman" w:eastAsia="Calibri" w:hAnsi="Times New Roman"/>
                <w:lang/>
              </w:rPr>
              <w:t>4</w:t>
            </w:r>
          </w:p>
        </w:tc>
      </w:tr>
      <w:tr w:rsidR="00743CCE" w:rsidRPr="00743CCE" w:rsidTr="00743CCE">
        <w:trPr>
          <w:trHeight w:val="456"/>
        </w:trPr>
        <w:tc>
          <w:tcPr>
            <w:tcW w:w="876" w:type="dxa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4.3.2</w:t>
            </w:r>
          </w:p>
        </w:tc>
        <w:tc>
          <w:tcPr>
            <w:tcW w:w="4966" w:type="dxa"/>
          </w:tcPr>
          <w:p w:rsidR="00743CCE" w:rsidRPr="00743CCE" w:rsidRDefault="00743CCE" w:rsidP="00743CCE">
            <w:pPr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Школа предузима мере за редовно похађање наставе ученика из осетљивих група.</w:t>
            </w:r>
          </w:p>
        </w:tc>
        <w:tc>
          <w:tcPr>
            <w:tcW w:w="1559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lang/>
              </w:rPr>
            </w:pPr>
            <w:r w:rsidRPr="00743CCE">
              <w:rPr>
                <w:rFonts w:ascii="Times New Roman" w:eastAsia="Calibri" w:hAnsi="Times New Roman"/>
                <w:lang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lang/>
              </w:rPr>
            </w:pPr>
            <w:r w:rsidRPr="00743CCE">
              <w:rPr>
                <w:rFonts w:ascii="Times New Roman" w:eastAsia="Calibri" w:hAnsi="Times New Roman"/>
                <w:lang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lang/>
              </w:rPr>
            </w:pPr>
            <w:r w:rsidRPr="00743CCE">
              <w:rPr>
                <w:rFonts w:ascii="Times New Roman" w:eastAsia="Calibri" w:hAnsi="Times New Roman"/>
                <w:lang/>
              </w:rPr>
              <w:t>/</w:t>
            </w:r>
          </w:p>
        </w:tc>
        <w:tc>
          <w:tcPr>
            <w:tcW w:w="1530" w:type="dxa"/>
            <w:shd w:val="clear" w:color="auto" w:fill="auto"/>
          </w:tcPr>
          <w:p w:rsidR="00743CCE" w:rsidRPr="00743CCE" w:rsidRDefault="0026692C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lang/>
              </w:rPr>
            </w:pPr>
            <w:r>
              <w:rPr>
                <w:rFonts w:ascii="Times New Roman" w:eastAsia="Calibri" w:hAnsi="Times New Roman"/>
                <w:lang/>
              </w:rPr>
              <w:t>4</w:t>
            </w:r>
          </w:p>
        </w:tc>
      </w:tr>
      <w:tr w:rsidR="00743CCE" w:rsidRPr="00743CCE" w:rsidTr="00743CCE">
        <w:trPr>
          <w:trHeight w:val="456"/>
        </w:trPr>
        <w:tc>
          <w:tcPr>
            <w:tcW w:w="876" w:type="dxa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4.3.3</w:t>
            </w:r>
          </w:p>
        </w:tc>
        <w:tc>
          <w:tcPr>
            <w:tcW w:w="4966" w:type="dxa"/>
          </w:tcPr>
          <w:p w:rsidR="00743CCE" w:rsidRPr="00743CCE" w:rsidRDefault="00743CCE" w:rsidP="00743CCE">
            <w:pPr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 xml:space="preserve">У школи се примењује индивидуализовани приступ/индивидуални образовни планови за ученике из осетљивих група и </w:t>
            </w:r>
            <w:r w:rsidR="004E616A">
              <w:rPr>
                <w:rFonts w:ascii="Times New Roman" w:hAnsi="Times New Roman"/>
                <w:lang/>
              </w:rPr>
              <w:t>ученике са изузетним спос</w:t>
            </w:r>
            <w:r w:rsidRPr="00743CCE">
              <w:rPr>
                <w:rFonts w:ascii="Times New Roman" w:hAnsi="Times New Roman"/>
                <w:lang/>
              </w:rPr>
              <w:t>обностима.</w:t>
            </w:r>
          </w:p>
        </w:tc>
        <w:tc>
          <w:tcPr>
            <w:tcW w:w="1559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lang/>
              </w:rPr>
            </w:pPr>
            <w:r w:rsidRPr="00743CCE">
              <w:rPr>
                <w:rFonts w:ascii="Times New Roman" w:eastAsia="Calibri" w:hAnsi="Times New Roman"/>
                <w:lang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lang/>
              </w:rPr>
            </w:pPr>
            <w:r w:rsidRPr="00743CCE">
              <w:rPr>
                <w:rFonts w:ascii="Times New Roman" w:eastAsia="Calibri" w:hAnsi="Times New Roman"/>
                <w:lang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lang/>
              </w:rPr>
            </w:pPr>
            <w:r w:rsidRPr="00743CCE">
              <w:rPr>
                <w:rFonts w:ascii="Times New Roman" w:eastAsia="Calibri" w:hAnsi="Times New Roman"/>
                <w:lang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743CCE" w:rsidRPr="00743CCE" w:rsidRDefault="0026692C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lang/>
              </w:rPr>
            </w:pPr>
            <w:r>
              <w:rPr>
                <w:rFonts w:ascii="Times New Roman" w:eastAsia="Calibri" w:hAnsi="Times New Roman"/>
                <w:lang/>
              </w:rPr>
              <w:t>4</w:t>
            </w:r>
          </w:p>
        </w:tc>
      </w:tr>
      <w:tr w:rsidR="00743CCE" w:rsidRPr="00743CCE" w:rsidTr="00743CCE">
        <w:trPr>
          <w:trHeight w:val="456"/>
        </w:trPr>
        <w:tc>
          <w:tcPr>
            <w:tcW w:w="876" w:type="dxa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4.3.4.</w:t>
            </w:r>
          </w:p>
        </w:tc>
        <w:tc>
          <w:tcPr>
            <w:tcW w:w="4966" w:type="dxa"/>
          </w:tcPr>
          <w:p w:rsidR="00743CCE" w:rsidRPr="00743CCE" w:rsidRDefault="00743CCE" w:rsidP="00743CCE">
            <w:pPr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У школи се организују компензатори програми/активности за подршку учењу за ученике из осетљивих група.</w:t>
            </w:r>
          </w:p>
        </w:tc>
        <w:tc>
          <w:tcPr>
            <w:tcW w:w="1559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lang/>
              </w:rPr>
            </w:pPr>
            <w:r w:rsidRPr="00743CCE">
              <w:rPr>
                <w:rFonts w:ascii="Times New Roman" w:eastAsia="Calibri" w:hAnsi="Times New Roman"/>
                <w:lang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lang/>
              </w:rPr>
            </w:pPr>
            <w:r w:rsidRPr="00743CCE">
              <w:rPr>
                <w:rFonts w:ascii="Times New Roman" w:eastAsia="Calibri" w:hAnsi="Times New Roman"/>
                <w:lang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lang/>
              </w:rPr>
            </w:pPr>
            <w:r w:rsidRPr="00743CCE">
              <w:rPr>
                <w:rFonts w:ascii="Times New Roman" w:eastAsia="Calibri" w:hAnsi="Times New Roman"/>
                <w:lang/>
              </w:rPr>
              <w:t>/</w:t>
            </w:r>
          </w:p>
        </w:tc>
        <w:tc>
          <w:tcPr>
            <w:tcW w:w="1530" w:type="dxa"/>
            <w:shd w:val="clear" w:color="auto" w:fill="auto"/>
          </w:tcPr>
          <w:p w:rsidR="00743CCE" w:rsidRPr="00743CCE" w:rsidRDefault="0026692C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lang/>
              </w:rPr>
            </w:pPr>
            <w:r>
              <w:rPr>
                <w:rFonts w:ascii="Times New Roman" w:eastAsia="Calibri" w:hAnsi="Times New Roman"/>
                <w:lang/>
              </w:rPr>
              <w:t>4</w:t>
            </w:r>
          </w:p>
        </w:tc>
      </w:tr>
      <w:tr w:rsidR="00743CCE" w:rsidRPr="00743CCE" w:rsidTr="00743CCE">
        <w:trPr>
          <w:trHeight w:val="456"/>
        </w:trPr>
        <w:tc>
          <w:tcPr>
            <w:tcW w:w="876" w:type="dxa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CCE">
              <w:rPr>
                <w:rFonts w:ascii="Times New Roman" w:hAnsi="Times New Roman"/>
                <w:lang/>
              </w:rPr>
              <w:t>4</w:t>
            </w:r>
            <w:r w:rsidRPr="00743CCE">
              <w:rPr>
                <w:rFonts w:ascii="Times New Roman" w:hAnsi="Times New Roman"/>
              </w:rPr>
              <w:t>.3.</w:t>
            </w:r>
            <w:r w:rsidRPr="00743CCE">
              <w:rPr>
                <w:rFonts w:ascii="Times New Roman" w:hAnsi="Times New Roman"/>
                <w:lang/>
              </w:rPr>
              <w:t>5</w:t>
            </w:r>
            <w:r w:rsidRPr="00743CCE">
              <w:rPr>
                <w:rFonts w:ascii="Times New Roman" w:hAnsi="Times New Roman"/>
              </w:rPr>
              <w:t>.</w:t>
            </w:r>
          </w:p>
        </w:tc>
        <w:tc>
          <w:tcPr>
            <w:tcW w:w="4966" w:type="dxa"/>
          </w:tcPr>
          <w:p w:rsidR="00743CCE" w:rsidRPr="00743CCE" w:rsidRDefault="00743CCE" w:rsidP="00743CCE">
            <w:pPr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Школа има успостављене механизме за идентификацију ученика са изузетним способностима и ствара услове за њихово напредовање (акцелерација; обогаћивање програма)</w:t>
            </w:r>
          </w:p>
        </w:tc>
        <w:tc>
          <w:tcPr>
            <w:tcW w:w="1559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lang/>
              </w:rPr>
            </w:pPr>
            <w:r w:rsidRPr="00743CCE">
              <w:rPr>
                <w:rFonts w:ascii="Times New Roman" w:eastAsia="Calibri" w:hAnsi="Times New Roman"/>
                <w:lang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lang/>
              </w:rPr>
            </w:pPr>
            <w:r w:rsidRPr="00743CCE">
              <w:rPr>
                <w:rFonts w:ascii="Times New Roman" w:eastAsia="Calibri" w:hAnsi="Times New Roman"/>
                <w:lang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lang/>
              </w:rPr>
            </w:pPr>
            <w:r w:rsidRPr="00743CCE">
              <w:rPr>
                <w:rFonts w:ascii="Times New Roman" w:eastAsia="Calibri" w:hAnsi="Times New Roman"/>
                <w:lang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743CCE" w:rsidRPr="00743CCE" w:rsidRDefault="0026692C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lang/>
              </w:rPr>
            </w:pPr>
            <w:r>
              <w:rPr>
                <w:rFonts w:ascii="Times New Roman" w:eastAsia="Calibri" w:hAnsi="Times New Roman"/>
                <w:lang/>
              </w:rPr>
              <w:t>3</w:t>
            </w:r>
          </w:p>
        </w:tc>
      </w:tr>
      <w:tr w:rsidR="00743CCE" w:rsidRPr="00743CCE" w:rsidTr="00743CCE">
        <w:trPr>
          <w:trHeight w:val="456"/>
        </w:trPr>
        <w:tc>
          <w:tcPr>
            <w:tcW w:w="876" w:type="dxa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 xml:space="preserve">4.3.6. </w:t>
            </w:r>
          </w:p>
        </w:tc>
        <w:tc>
          <w:tcPr>
            <w:tcW w:w="4966" w:type="dxa"/>
          </w:tcPr>
          <w:p w:rsidR="00743CCE" w:rsidRPr="00743CCE" w:rsidRDefault="00743CCE" w:rsidP="00743CCE">
            <w:pPr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Школа сарађује са релевантним институцијама и појединцима у подршци ученицима из осетљивих група и ученицима са изузетним способностима.</w:t>
            </w:r>
          </w:p>
        </w:tc>
        <w:tc>
          <w:tcPr>
            <w:tcW w:w="1559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lang/>
              </w:rPr>
            </w:pPr>
            <w:r w:rsidRPr="00743CCE">
              <w:rPr>
                <w:rFonts w:ascii="Times New Roman" w:eastAsia="Calibri" w:hAnsi="Times New Roman"/>
                <w:lang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lang/>
              </w:rPr>
            </w:pPr>
            <w:r w:rsidRPr="00743CCE">
              <w:rPr>
                <w:rFonts w:ascii="Times New Roman" w:eastAsia="Calibri" w:hAnsi="Times New Roman"/>
                <w:lang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lang/>
              </w:rPr>
            </w:pPr>
            <w:r w:rsidRPr="00743CCE">
              <w:rPr>
                <w:rFonts w:ascii="Times New Roman" w:eastAsia="Calibri" w:hAnsi="Times New Roman"/>
                <w:lang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743CCE" w:rsidRPr="00743CCE" w:rsidRDefault="0026692C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lang/>
              </w:rPr>
            </w:pPr>
            <w:r>
              <w:rPr>
                <w:rFonts w:ascii="Times New Roman" w:eastAsia="Calibri" w:hAnsi="Times New Roman"/>
                <w:lang/>
              </w:rPr>
              <w:t>4</w:t>
            </w:r>
          </w:p>
        </w:tc>
      </w:tr>
      <w:tr w:rsidR="00743CCE" w:rsidRPr="00743CCE" w:rsidTr="00743CCE">
        <w:trPr>
          <w:trHeight w:val="277"/>
        </w:trPr>
        <w:tc>
          <w:tcPr>
            <w:tcW w:w="5842" w:type="dxa"/>
            <w:gridSpan w:val="2"/>
            <w:tcBorders>
              <w:top w:val="single" w:sz="4" w:space="0" w:color="auto"/>
            </w:tcBorders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43C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Оствареност</w:t>
            </w:r>
            <w:proofErr w:type="spellEnd"/>
            <w:r w:rsidRPr="00743C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C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стандарда</w:t>
            </w:r>
            <w:proofErr w:type="spellEnd"/>
            <w:r w:rsidRPr="00743C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right w:val="nil"/>
            </w:tcBorders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:rsidR="00743CCE" w:rsidRPr="00743CCE" w:rsidRDefault="0026692C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/>
              </w:rPr>
              <w:t>У потпуности остварен 4 (3,83</w:t>
            </w:r>
            <w:r w:rsidR="00743CCE" w:rsidRPr="00743CCE">
              <w:rPr>
                <w:rFonts w:ascii="Times New Roman" w:eastAsia="Calibri" w:hAnsi="Times New Roman"/>
                <w:b/>
                <w:sz w:val="24"/>
                <w:szCs w:val="24"/>
                <w:lang/>
              </w:rPr>
              <w:t>)</w:t>
            </w:r>
            <w:r w:rsidR="00743CCE" w:rsidRPr="00743CC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4613C" w:rsidRPr="004E616A" w:rsidRDefault="0034613C" w:rsidP="00943855">
      <w:pPr>
        <w:jc w:val="both"/>
        <w:rPr>
          <w:rFonts w:ascii="Times New Roman" w:hAnsi="Times New Roman"/>
          <w:b/>
          <w:iCs/>
          <w:sz w:val="6"/>
          <w:szCs w:val="24"/>
        </w:rPr>
      </w:pPr>
    </w:p>
    <w:p w:rsidR="00266E95" w:rsidRDefault="00266E95" w:rsidP="004E616A">
      <w:pPr>
        <w:spacing w:after="0" w:line="240" w:lineRule="auto"/>
        <w:jc w:val="center"/>
        <w:outlineLvl w:val="0"/>
        <w:rPr>
          <w:rFonts w:ascii="Times New Roman" w:hAnsi="Times New Roman"/>
          <w:b/>
          <w:sz w:val="12"/>
          <w:lang/>
        </w:rPr>
      </w:pPr>
      <w:proofErr w:type="spellStart"/>
      <w:r w:rsidRPr="00743CCE">
        <w:rPr>
          <w:rFonts w:ascii="Times New Roman" w:hAnsi="Times New Roman"/>
          <w:b/>
        </w:rPr>
        <w:t>Извештај</w:t>
      </w:r>
      <w:proofErr w:type="spellEnd"/>
      <w:r w:rsidRPr="00743CCE">
        <w:rPr>
          <w:rFonts w:ascii="Times New Roman" w:hAnsi="Times New Roman"/>
          <w:b/>
        </w:rPr>
        <w:t xml:space="preserve"> о </w:t>
      </w:r>
      <w:proofErr w:type="spellStart"/>
      <w:r w:rsidRPr="00743CCE">
        <w:rPr>
          <w:rFonts w:ascii="Times New Roman" w:hAnsi="Times New Roman"/>
          <w:b/>
        </w:rPr>
        <w:t>самовредновању</w:t>
      </w:r>
      <w:proofErr w:type="spellEnd"/>
      <w:r w:rsidRPr="00743CCE">
        <w:rPr>
          <w:rFonts w:ascii="Times New Roman" w:hAnsi="Times New Roman"/>
          <w:b/>
        </w:rPr>
        <w:t xml:space="preserve"> </w:t>
      </w:r>
      <w:proofErr w:type="spellStart"/>
      <w:r w:rsidRPr="00743CCE">
        <w:rPr>
          <w:rFonts w:ascii="Times New Roman" w:hAnsi="Times New Roman"/>
          <w:b/>
        </w:rPr>
        <w:t>области</w:t>
      </w:r>
      <w:proofErr w:type="spellEnd"/>
      <w:r w:rsidRPr="00743CCE">
        <w:rPr>
          <w:rFonts w:ascii="Times New Roman" w:hAnsi="Times New Roman"/>
          <w:b/>
        </w:rPr>
        <w:t xml:space="preserve"> </w:t>
      </w:r>
      <w:proofErr w:type="spellStart"/>
      <w:r w:rsidRPr="00743CCE">
        <w:rPr>
          <w:rFonts w:ascii="Times New Roman" w:hAnsi="Times New Roman"/>
          <w:b/>
        </w:rPr>
        <w:t>квалитета</w:t>
      </w:r>
      <w:proofErr w:type="spellEnd"/>
      <w:r w:rsidRPr="00743CCE">
        <w:rPr>
          <w:rFonts w:ascii="Times New Roman" w:hAnsi="Times New Roman"/>
          <w:b/>
        </w:rPr>
        <w:t xml:space="preserve"> </w:t>
      </w:r>
      <w:r w:rsidRPr="00743CCE">
        <w:rPr>
          <w:rFonts w:ascii="Times New Roman" w:hAnsi="Times New Roman"/>
          <w:b/>
          <w:lang/>
        </w:rPr>
        <w:t>5: ЕТОС</w:t>
      </w:r>
    </w:p>
    <w:p w:rsidR="004E616A" w:rsidRPr="004E616A" w:rsidRDefault="004E616A" w:rsidP="004E616A">
      <w:pPr>
        <w:spacing w:after="0" w:line="240" w:lineRule="auto"/>
        <w:jc w:val="center"/>
        <w:outlineLvl w:val="0"/>
        <w:rPr>
          <w:rFonts w:ascii="Times New Roman" w:hAnsi="Times New Roman"/>
          <w:b/>
          <w:sz w:val="12"/>
          <w:lang/>
        </w:rPr>
      </w:pPr>
    </w:p>
    <w:tbl>
      <w:tblPr>
        <w:tblW w:w="1119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6"/>
        <w:gridCol w:w="4966"/>
        <w:gridCol w:w="1559"/>
        <w:gridCol w:w="1134"/>
        <w:gridCol w:w="1134"/>
        <w:gridCol w:w="1530"/>
      </w:tblGrid>
      <w:tr w:rsidR="0034613C" w:rsidRPr="00743CCE" w:rsidTr="00E81A32">
        <w:tc>
          <w:tcPr>
            <w:tcW w:w="876" w:type="dxa"/>
          </w:tcPr>
          <w:p w:rsidR="0034613C" w:rsidRPr="00743CCE" w:rsidRDefault="0034613C" w:rsidP="00C77E3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44"/>
                <w:lang/>
              </w:rPr>
            </w:pPr>
          </w:p>
        </w:tc>
        <w:tc>
          <w:tcPr>
            <w:tcW w:w="10323" w:type="dxa"/>
            <w:gridSpan w:val="5"/>
          </w:tcPr>
          <w:p w:rsidR="0034613C" w:rsidRPr="00743CCE" w:rsidRDefault="00266E95" w:rsidP="00C77E3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/>
              </w:rPr>
            </w:pPr>
            <w:r w:rsidRPr="00743CCE">
              <w:rPr>
                <w:rFonts w:ascii="Times New Roman" w:eastAsia="Calibri" w:hAnsi="Times New Roman"/>
                <w:b/>
                <w:color w:val="000000"/>
                <w:lang/>
              </w:rPr>
              <w:t>5</w:t>
            </w:r>
            <w:r w:rsidR="00704D49" w:rsidRPr="00743CCE">
              <w:rPr>
                <w:rFonts w:ascii="Times New Roman" w:eastAsia="Calibri" w:hAnsi="Times New Roman"/>
                <w:b/>
                <w:color w:val="000000"/>
              </w:rPr>
              <w:t>.</w:t>
            </w:r>
            <w:r w:rsidRPr="00743CCE">
              <w:rPr>
                <w:rFonts w:ascii="Times New Roman" w:eastAsia="Calibri" w:hAnsi="Times New Roman"/>
                <w:b/>
                <w:color w:val="000000"/>
                <w:lang/>
              </w:rPr>
              <w:t>1</w:t>
            </w:r>
            <w:r w:rsidR="00704D49" w:rsidRPr="00743CCE">
              <w:rPr>
                <w:rFonts w:ascii="Times New Roman" w:eastAsia="Calibri" w:hAnsi="Times New Roman"/>
                <w:b/>
                <w:color w:val="000000"/>
              </w:rPr>
              <w:t xml:space="preserve">. </w:t>
            </w:r>
            <w:r w:rsidRPr="00743CCE">
              <w:rPr>
                <w:rFonts w:ascii="Times New Roman" w:eastAsia="Calibri" w:hAnsi="Times New Roman"/>
                <w:b/>
                <w:color w:val="000000"/>
                <w:lang/>
              </w:rPr>
              <w:t xml:space="preserve">Успостављени су добри међуљудски односи </w:t>
            </w:r>
          </w:p>
        </w:tc>
      </w:tr>
      <w:tr w:rsidR="00743CCE" w:rsidRPr="00743CCE" w:rsidTr="00743CCE">
        <w:tc>
          <w:tcPr>
            <w:tcW w:w="876" w:type="dxa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</w:rPr>
            </w:pPr>
            <w:proofErr w:type="spellStart"/>
            <w:r w:rsidRPr="00743CCE">
              <w:rPr>
                <w:rFonts w:ascii="Times New Roman" w:eastAsia="Calibri" w:hAnsi="Times New Roman"/>
                <w:b/>
                <w:sz w:val="20"/>
                <w:szCs w:val="44"/>
              </w:rPr>
              <w:t>Бр</w:t>
            </w:r>
            <w:proofErr w:type="spellEnd"/>
            <w:r w:rsidRPr="00743CCE">
              <w:rPr>
                <w:rFonts w:ascii="Times New Roman" w:eastAsia="Calibri" w:hAnsi="Times New Roman"/>
                <w:b/>
                <w:sz w:val="20"/>
                <w:szCs w:val="44"/>
              </w:rPr>
              <w:t>.</w:t>
            </w:r>
          </w:p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44"/>
              </w:rPr>
            </w:pPr>
            <w:proofErr w:type="spellStart"/>
            <w:proofErr w:type="gramStart"/>
            <w:r w:rsidRPr="00743CCE">
              <w:rPr>
                <w:rFonts w:ascii="Times New Roman" w:eastAsia="Calibri" w:hAnsi="Times New Roman"/>
                <w:b/>
                <w:sz w:val="20"/>
                <w:szCs w:val="44"/>
              </w:rPr>
              <w:t>индик</w:t>
            </w:r>
            <w:proofErr w:type="spellEnd"/>
            <w:proofErr w:type="gramEnd"/>
            <w:r w:rsidRPr="00743CCE">
              <w:rPr>
                <w:rFonts w:ascii="Times New Roman" w:eastAsia="Calibri" w:hAnsi="Times New Roman"/>
                <w:b/>
                <w:sz w:val="20"/>
                <w:szCs w:val="44"/>
              </w:rPr>
              <w:t>.</w:t>
            </w:r>
          </w:p>
        </w:tc>
        <w:tc>
          <w:tcPr>
            <w:tcW w:w="4966" w:type="dxa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</w:rPr>
            </w:pPr>
            <w:proofErr w:type="spellStart"/>
            <w:r w:rsidRPr="00743CCE">
              <w:rPr>
                <w:rFonts w:ascii="Times New Roman" w:eastAsia="Calibri" w:hAnsi="Times New Roman"/>
                <w:b/>
                <w:sz w:val="20"/>
                <w:szCs w:val="44"/>
              </w:rPr>
              <w:t>Индикатор</w:t>
            </w:r>
            <w:proofErr w:type="spellEnd"/>
          </w:p>
        </w:tc>
        <w:tc>
          <w:tcPr>
            <w:tcW w:w="1559" w:type="dxa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  <w:t>Наставничко веће</w:t>
            </w:r>
          </w:p>
        </w:tc>
        <w:tc>
          <w:tcPr>
            <w:tcW w:w="1134" w:type="dxa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  <w:t>Ученици</w:t>
            </w:r>
          </w:p>
        </w:tc>
        <w:tc>
          <w:tcPr>
            <w:tcW w:w="1134" w:type="dxa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  <w:t>Родитељи</w:t>
            </w:r>
          </w:p>
        </w:tc>
        <w:tc>
          <w:tcPr>
            <w:tcW w:w="1530" w:type="dxa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  <w:t xml:space="preserve">Збирна оцена </w:t>
            </w:r>
          </w:p>
        </w:tc>
      </w:tr>
      <w:tr w:rsidR="00743CCE" w:rsidRPr="00743CCE" w:rsidTr="00743CCE">
        <w:trPr>
          <w:trHeight w:val="456"/>
        </w:trPr>
        <w:tc>
          <w:tcPr>
            <w:tcW w:w="876" w:type="dxa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CCE">
              <w:rPr>
                <w:rFonts w:ascii="Times New Roman" w:hAnsi="Times New Roman"/>
                <w:lang/>
              </w:rPr>
              <w:t>5</w:t>
            </w:r>
            <w:r w:rsidRPr="00743CCE">
              <w:rPr>
                <w:rFonts w:ascii="Times New Roman" w:hAnsi="Times New Roman"/>
              </w:rPr>
              <w:t>.</w:t>
            </w:r>
            <w:r w:rsidRPr="00743CCE">
              <w:rPr>
                <w:rFonts w:ascii="Times New Roman" w:hAnsi="Times New Roman"/>
                <w:lang/>
              </w:rPr>
              <w:t>1</w:t>
            </w:r>
            <w:r w:rsidRPr="00743CCE">
              <w:rPr>
                <w:rFonts w:ascii="Times New Roman" w:hAnsi="Times New Roman"/>
              </w:rPr>
              <w:t>.1.</w:t>
            </w:r>
          </w:p>
        </w:tc>
        <w:tc>
          <w:tcPr>
            <w:tcW w:w="4966" w:type="dxa"/>
          </w:tcPr>
          <w:p w:rsidR="00743CCE" w:rsidRPr="00743CCE" w:rsidRDefault="00743CCE" w:rsidP="00743CCE">
            <w:pPr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У школи постоји доследно поштовање норми којима је регулисано понашање и одговорности свих.</w:t>
            </w:r>
          </w:p>
        </w:tc>
        <w:tc>
          <w:tcPr>
            <w:tcW w:w="1559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lang/>
              </w:rPr>
            </w:pPr>
            <w:r w:rsidRPr="00743CCE">
              <w:rPr>
                <w:rFonts w:ascii="Times New Roman" w:eastAsia="Calibri" w:hAnsi="Times New Roman"/>
                <w:lang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lang/>
              </w:rPr>
            </w:pPr>
            <w:r w:rsidRPr="00743CCE">
              <w:rPr>
                <w:rFonts w:ascii="Times New Roman" w:eastAsia="Calibri" w:hAnsi="Times New Roman"/>
                <w:lang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lang/>
              </w:rPr>
            </w:pPr>
            <w:r w:rsidRPr="00743CCE">
              <w:rPr>
                <w:rFonts w:ascii="Times New Roman" w:eastAsia="Calibri" w:hAnsi="Times New Roman"/>
                <w:lang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743CCE" w:rsidRPr="0026692C" w:rsidRDefault="0026692C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lang/>
              </w:rPr>
            </w:pPr>
            <w:r>
              <w:rPr>
                <w:rFonts w:ascii="Times New Roman" w:eastAsia="Calibri" w:hAnsi="Times New Roman"/>
                <w:lang/>
              </w:rPr>
              <w:t>3</w:t>
            </w:r>
          </w:p>
        </w:tc>
      </w:tr>
      <w:tr w:rsidR="00743CCE" w:rsidRPr="00743CCE" w:rsidTr="00743CCE">
        <w:trPr>
          <w:trHeight w:val="532"/>
        </w:trPr>
        <w:tc>
          <w:tcPr>
            <w:tcW w:w="876" w:type="dxa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CCE">
              <w:rPr>
                <w:rFonts w:ascii="Times New Roman" w:hAnsi="Times New Roman"/>
                <w:lang/>
              </w:rPr>
              <w:t>5</w:t>
            </w:r>
            <w:r w:rsidRPr="00743CCE">
              <w:rPr>
                <w:rFonts w:ascii="Times New Roman" w:hAnsi="Times New Roman"/>
              </w:rPr>
              <w:t>.</w:t>
            </w:r>
            <w:r w:rsidRPr="00743CCE">
              <w:rPr>
                <w:rFonts w:ascii="Times New Roman" w:hAnsi="Times New Roman"/>
                <w:lang/>
              </w:rPr>
              <w:t>1</w:t>
            </w:r>
            <w:r w:rsidRPr="00743CCE">
              <w:rPr>
                <w:rFonts w:ascii="Times New Roman" w:hAnsi="Times New Roman"/>
              </w:rPr>
              <w:t>.</w:t>
            </w:r>
            <w:r w:rsidRPr="00743CCE">
              <w:rPr>
                <w:rFonts w:ascii="Times New Roman" w:hAnsi="Times New Roman"/>
                <w:lang/>
              </w:rPr>
              <w:t>2</w:t>
            </w:r>
            <w:r w:rsidRPr="00743CCE">
              <w:rPr>
                <w:rFonts w:ascii="Times New Roman" w:hAnsi="Times New Roman"/>
              </w:rPr>
              <w:t>.</w:t>
            </w:r>
          </w:p>
        </w:tc>
        <w:tc>
          <w:tcPr>
            <w:tcW w:w="4966" w:type="dxa"/>
          </w:tcPr>
          <w:p w:rsidR="00743CCE" w:rsidRPr="00743CCE" w:rsidRDefault="00743CCE" w:rsidP="00743CCE">
            <w:pPr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 xml:space="preserve">За дискриминаторско понашање у школи доследно се примењују мере и санкције. </w:t>
            </w:r>
          </w:p>
        </w:tc>
        <w:tc>
          <w:tcPr>
            <w:tcW w:w="1559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lang/>
              </w:rPr>
            </w:pPr>
            <w:r w:rsidRPr="00743CCE">
              <w:rPr>
                <w:rFonts w:ascii="Times New Roman" w:eastAsia="Calibri" w:hAnsi="Times New Roman"/>
                <w:lang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lang/>
              </w:rPr>
            </w:pPr>
            <w:r w:rsidRPr="00743CCE">
              <w:rPr>
                <w:rFonts w:ascii="Times New Roman" w:eastAsia="Calibri" w:hAnsi="Times New Roman"/>
                <w:lang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lang/>
              </w:rPr>
            </w:pPr>
            <w:r w:rsidRPr="00743CCE">
              <w:rPr>
                <w:rFonts w:ascii="Times New Roman" w:eastAsia="Calibri" w:hAnsi="Times New Roman"/>
                <w:lang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743CCE" w:rsidRPr="0026692C" w:rsidRDefault="0026692C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lang/>
              </w:rPr>
            </w:pPr>
            <w:r>
              <w:rPr>
                <w:rFonts w:ascii="Times New Roman" w:eastAsia="Calibri" w:hAnsi="Times New Roman"/>
                <w:lang/>
              </w:rPr>
              <w:t>3</w:t>
            </w:r>
          </w:p>
        </w:tc>
      </w:tr>
      <w:tr w:rsidR="00743CCE" w:rsidRPr="00743CCE" w:rsidTr="00743CCE">
        <w:trPr>
          <w:trHeight w:val="532"/>
        </w:trPr>
        <w:tc>
          <w:tcPr>
            <w:tcW w:w="876" w:type="dxa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5.1.3.</w:t>
            </w:r>
          </w:p>
        </w:tc>
        <w:tc>
          <w:tcPr>
            <w:tcW w:w="4966" w:type="dxa"/>
          </w:tcPr>
          <w:p w:rsidR="00743CCE" w:rsidRPr="00743CCE" w:rsidRDefault="00743CCE" w:rsidP="00743CCE">
            <w:pPr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За новопридошле ученике и запослене у школи примењују се разрађени поступци прилагођавања на нову школску средину.</w:t>
            </w:r>
          </w:p>
        </w:tc>
        <w:tc>
          <w:tcPr>
            <w:tcW w:w="1559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lang/>
              </w:rPr>
            </w:pPr>
            <w:r w:rsidRPr="00743CCE">
              <w:rPr>
                <w:rFonts w:ascii="Times New Roman" w:eastAsia="Calibri" w:hAnsi="Times New Roman"/>
                <w:lang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lang/>
              </w:rPr>
            </w:pPr>
            <w:r w:rsidRPr="00743CCE">
              <w:rPr>
                <w:rFonts w:ascii="Times New Roman" w:eastAsia="Calibri" w:hAnsi="Times New Roman"/>
                <w:lang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/>
              </w:rPr>
            </w:pPr>
            <w:r w:rsidRPr="00743CCE">
              <w:rPr>
                <w:rFonts w:ascii="Times New Roman" w:eastAsia="Calibri" w:hAnsi="Times New Roman"/>
                <w:b/>
                <w:bCs/>
                <w:lang/>
              </w:rPr>
              <w:t>/</w:t>
            </w:r>
          </w:p>
        </w:tc>
        <w:tc>
          <w:tcPr>
            <w:tcW w:w="1530" w:type="dxa"/>
            <w:shd w:val="clear" w:color="auto" w:fill="auto"/>
          </w:tcPr>
          <w:p w:rsidR="00743CCE" w:rsidRPr="0026692C" w:rsidRDefault="0026692C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lang/>
              </w:rPr>
            </w:pPr>
            <w:r>
              <w:rPr>
                <w:rFonts w:ascii="Times New Roman" w:eastAsia="Calibri" w:hAnsi="Times New Roman"/>
                <w:lang/>
              </w:rPr>
              <w:t>4</w:t>
            </w:r>
          </w:p>
        </w:tc>
      </w:tr>
      <w:tr w:rsidR="00743CCE" w:rsidRPr="00743CCE" w:rsidTr="00210FB2">
        <w:trPr>
          <w:trHeight w:val="514"/>
        </w:trPr>
        <w:tc>
          <w:tcPr>
            <w:tcW w:w="876" w:type="dxa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5.1.4.</w:t>
            </w:r>
          </w:p>
        </w:tc>
        <w:tc>
          <w:tcPr>
            <w:tcW w:w="4966" w:type="dxa"/>
          </w:tcPr>
          <w:p w:rsidR="00743CCE" w:rsidRPr="00743CCE" w:rsidRDefault="00743CCE" w:rsidP="00743CCE">
            <w:pPr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 xml:space="preserve"> У школи се користе различите технике за превенцију и конструктивно решавање конфликта.</w:t>
            </w:r>
          </w:p>
        </w:tc>
        <w:tc>
          <w:tcPr>
            <w:tcW w:w="1559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lang/>
              </w:rPr>
            </w:pPr>
            <w:r w:rsidRPr="00743CCE">
              <w:rPr>
                <w:rFonts w:ascii="Times New Roman" w:eastAsia="Calibri" w:hAnsi="Times New Roman"/>
                <w:lang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lang/>
              </w:rPr>
            </w:pPr>
            <w:r w:rsidRPr="00743CCE">
              <w:rPr>
                <w:rFonts w:ascii="Times New Roman" w:eastAsia="Calibri" w:hAnsi="Times New Roman"/>
                <w:lang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743CCE">
              <w:rPr>
                <w:rFonts w:ascii="Times New Roman" w:eastAsia="Calibri" w:hAnsi="Times New Roman"/>
              </w:rPr>
              <w:t xml:space="preserve">  3 </w:t>
            </w:r>
          </w:p>
        </w:tc>
        <w:tc>
          <w:tcPr>
            <w:tcW w:w="1530" w:type="dxa"/>
            <w:shd w:val="clear" w:color="auto" w:fill="auto"/>
          </w:tcPr>
          <w:p w:rsidR="00743CCE" w:rsidRPr="00743CCE" w:rsidRDefault="0026692C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lang/>
              </w:rPr>
            </w:pPr>
            <w:r>
              <w:rPr>
                <w:rFonts w:ascii="Times New Roman" w:eastAsia="Calibri" w:hAnsi="Times New Roman"/>
                <w:lang/>
              </w:rPr>
              <w:t>3</w:t>
            </w:r>
          </w:p>
        </w:tc>
      </w:tr>
      <w:tr w:rsidR="0034613C" w:rsidRPr="00743CCE" w:rsidTr="00743CCE">
        <w:trPr>
          <w:trHeight w:val="277"/>
        </w:trPr>
        <w:tc>
          <w:tcPr>
            <w:tcW w:w="5842" w:type="dxa"/>
            <w:gridSpan w:val="2"/>
            <w:tcBorders>
              <w:top w:val="single" w:sz="4" w:space="0" w:color="auto"/>
            </w:tcBorders>
          </w:tcPr>
          <w:p w:rsidR="0034613C" w:rsidRPr="00743CCE" w:rsidRDefault="0034613C" w:rsidP="00C77E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43C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Оствареност</w:t>
            </w:r>
            <w:proofErr w:type="spellEnd"/>
            <w:r w:rsidRPr="00743C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C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стандарда</w:t>
            </w:r>
            <w:proofErr w:type="spellEnd"/>
            <w:r w:rsidRPr="00743C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613C" w:rsidRPr="00743CCE" w:rsidRDefault="0034613C" w:rsidP="00C77E3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4613C" w:rsidRPr="00743CCE" w:rsidRDefault="00E81A32" w:rsidP="0026692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/>
              </w:rPr>
            </w:pPr>
            <w:r w:rsidRPr="00743CC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="00CF223A" w:rsidRPr="00743CCE">
              <w:rPr>
                <w:rFonts w:ascii="Times New Roman" w:eastAsia="Calibri" w:hAnsi="Times New Roman"/>
                <w:b/>
                <w:sz w:val="24"/>
                <w:szCs w:val="24"/>
                <w:lang/>
              </w:rPr>
              <w:t xml:space="preserve">У </w:t>
            </w:r>
            <w:r w:rsidR="0026692C">
              <w:rPr>
                <w:rFonts w:ascii="Times New Roman" w:eastAsia="Calibri" w:hAnsi="Times New Roman"/>
                <w:b/>
                <w:sz w:val="24"/>
                <w:szCs w:val="24"/>
                <w:lang/>
              </w:rPr>
              <w:t>већој мери</w:t>
            </w:r>
            <w:r w:rsidR="00CF223A" w:rsidRPr="00743CCE">
              <w:rPr>
                <w:rFonts w:ascii="Times New Roman" w:eastAsia="Calibri" w:hAnsi="Times New Roman"/>
                <w:b/>
                <w:sz w:val="24"/>
                <w:szCs w:val="24"/>
                <w:lang/>
              </w:rPr>
              <w:t xml:space="preserve"> остварен </w:t>
            </w:r>
            <w:r w:rsidR="0026692C">
              <w:rPr>
                <w:rFonts w:ascii="Times New Roman" w:eastAsia="Calibri" w:hAnsi="Times New Roman"/>
                <w:b/>
                <w:sz w:val="24"/>
                <w:szCs w:val="24"/>
                <w:lang/>
              </w:rPr>
              <w:t>3 (3,25</w:t>
            </w:r>
            <w:r w:rsidR="009670F2" w:rsidRPr="00743CCE">
              <w:rPr>
                <w:rFonts w:ascii="Times New Roman" w:eastAsia="Calibri" w:hAnsi="Times New Roman"/>
                <w:b/>
                <w:sz w:val="24"/>
                <w:szCs w:val="24"/>
                <w:lang/>
              </w:rPr>
              <w:t>)</w:t>
            </w:r>
          </w:p>
        </w:tc>
      </w:tr>
    </w:tbl>
    <w:p w:rsidR="00210FB2" w:rsidRPr="004E616A" w:rsidRDefault="00210FB2" w:rsidP="00797684">
      <w:pPr>
        <w:rPr>
          <w:rFonts w:ascii="Times New Roman" w:hAnsi="Times New Roman"/>
          <w:b/>
          <w:iCs/>
          <w:sz w:val="6"/>
          <w:szCs w:val="24"/>
        </w:rPr>
      </w:pPr>
    </w:p>
    <w:tbl>
      <w:tblPr>
        <w:tblW w:w="1119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6"/>
        <w:gridCol w:w="4966"/>
        <w:gridCol w:w="1559"/>
        <w:gridCol w:w="1134"/>
        <w:gridCol w:w="1134"/>
        <w:gridCol w:w="1530"/>
      </w:tblGrid>
      <w:tr w:rsidR="008A0725" w:rsidRPr="00743CCE" w:rsidTr="00E81A32">
        <w:tc>
          <w:tcPr>
            <w:tcW w:w="876" w:type="dxa"/>
          </w:tcPr>
          <w:p w:rsidR="008A0725" w:rsidRPr="00743CCE" w:rsidRDefault="008A0725" w:rsidP="00C77E3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44"/>
              </w:rPr>
            </w:pPr>
          </w:p>
        </w:tc>
        <w:tc>
          <w:tcPr>
            <w:tcW w:w="10323" w:type="dxa"/>
            <w:gridSpan w:val="5"/>
          </w:tcPr>
          <w:p w:rsidR="008A0725" w:rsidRPr="00743CCE" w:rsidRDefault="00FF2182" w:rsidP="00C77E3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/>
              </w:rPr>
            </w:pPr>
            <w:r w:rsidRPr="00743CCE">
              <w:rPr>
                <w:rFonts w:ascii="Times New Roman" w:eastAsia="Calibri" w:hAnsi="Times New Roman"/>
                <w:b/>
                <w:color w:val="000000"/>
                <w:lang/>
              </w:rPr>
              <w:t>5</w:t>
            </w:r>
            <w:r w:rsidR="00495792" w:rsidRPr="00743CCE">
              <w:rPr>
                <w:rFonts w:ascii="Times New Roman" w:eastAsia="Calibri" w:hAnsi="Times New Roman"/>
                <w:b/>
                <w:color w:val="000000"/>
                <w:lang/>
              </w:rPr>
              <w:t>.</w:t>
            </w:r>
            <w:r w:rsidRPr="00743CCE">
              <w:rPr>
                <w:rFonts w:ascii="Times New Roman" w:eastAsia="Calibri" w:hAnsi="Times New Roman"/>
                <w:b/>
                <w:color w:val="000000"/>
                <w:lang/>
              </w:rPr>
              <w:t>2</w:t>
            </w:r>
            <w:r w:rsidR="00495792" w:rsidRPr="00743CCE">
              <w:rPr>
                <w:rFonts w:ascii="Times New Roman" w:eastAsia="Calibri" w:hAnsi="Times New Roman"/>
                <w:b/>
                <w:color w:val="000000"/>
                <w:lang/>
              </w:rPr>
              <w:t xml:space="preserve">. </w:t>
            </w:r>
            <w:r w:rsidRPr="00743CCE">
              <w:rPr>
                <w:rFonts w:ascii="Times New Roman" w:eastAsia="Calibri" w:hAnsi="Times New Roman"/>
                <w:b/>
                <w:color w:val="000000"/>
                <w:lang/>
              </w:rPr>
              <w:t>Резултати ученика и наставника се подржавају и промовишу</w:t>
            </w:r>
          </w:p>
        </w:tc>
      </w:tr>
      <w:tr w:rsidR="00743CCE" w:rsidRPr="004E616A" w:rsidTr="004E616A">
        <w:trPr>
          <w:trHeight w:val="314"/>
        </w:trPr>
        <w:tc>
          <w:tcPr>
            <w:tcW w:w="876" w:type="dxa"/>
          </w:tcPr>
          <w:p w:rsidR="00743CCE" w:rsidRPr="004E616A" w:rsidRDefault="00743CCE" w:rsidP="00C77E3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</w:rPr>
            </w:pPr>
            <w:proofErr w:type="spellStart"/>
            <w:r w:rsidRPr="004E616A">
              <w:rPr>
                <w:rFonts w:ascii="Times New Roman" w:eastAsia="Calibri" w:hAnsi="Times New Roman"/>
                <w:b/>
                <w:sz w:val="20"/>
                <w:szCs w:val="44"/>
              </w:rPr>
              <w:t>Бр</w:t>
            </w:r>
            <w:proofErr w:type="spellEnd"/>
            <w:r w:rsidRPr="004E616A">
              <w:rPr>
                <w:rFonts w:ascii="Times New Roman" w:eastAsia="Calibri" w:hAnsi="Times New Roman"/>
                <w:b/>
                <w:sz w:val="20"/>
                <w:szCs w:val="44"/>
              </w:rPr>
              <w:t>.</w:t>
            </w:r>
          </w:p>
          <w:p w:rsidR="00743CCE" w:rsidRPr="004E616A" w:rsidRDefault="00743CCE" w:rsidP="00C77E3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44"/>
              </w:rPr>
            </w:pPr>
            <w:proofErr w:type="spellStart"/>
            <w:proofErr w:type="gramStart"/>
            <w:r w:rsidRPr="004E616A">
              <w:rPr>
                <w:rFonts w:ascii="Times New Roman" w:eastAsia="Calibri" w:hAnsi="Times New Roman"/>
                <w:b/>
                <w:sz w:val="20"/>
                <w:szCs w:val="44"/>
              </w:rPr>
              <w:t>индик</w:t>
            </w:r>
            <w:proofErr w:type="spellEnd"/>
            <w:proofErr w:type="gramEnd"/>
            <w:r w:rsidRPr="004E616A">
              <w:rPr>
                <w:rFonts w:ascii="Times New Roman" w:eastAsia="Calibri" w:hAnsi="Times New Roman"/>
                <w:b/>
                <w:sz w:val="20"/>
                <w:szCs w:val="44"/>
              </w:rPr>
              <w:t>.</w:t>
            </w:r>
          </w:p>
        </w:tc>
        <w:tc>
          <w:tcPr>
            <w:tcW w:w="4966" w:type="dxa"/>
          </w:tcPr>
          <w:p w:rsidR="00743CCE" w:rsidRPr="004E616A" w:rsidRDefault="00743CCE" w:rsidP="00C77E3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</w:rPr>
            </w:pPr>
            <w:proofErr w:type="spellStart"/>
            <w:r w:rsidRPr="004E616A">
              <w:rPr>
                <w:rFonts w:ascii="Times New Roman" w:eastAsia="Calibri" w:hAnsi="Times New Roman"/>
                <w:b/>
                <w:sz w:val="20"/>
                <w:szCs w:val="44"/>
              </w:rPr>
              <w:t>Индикатор</w:t>
            </w:r>
            <w:proofErr w:type="spellEnd"/>
          </w:p>
        </w:tc>
        <w:tc>
          <w:tcPr>
            <w:tcW w:w="1559" w:type="dxa"/>
          </w:tcPr>
          <w:p w:rsidR="00743CCE" w:rsidRPr="004E616A" w:rsidRDefault="00743CCE" w:rsidP="00C77E3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</w:pPr>
            <w:r w:rsidRPr="004E616A"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  <w:t>Наставничко веће</w:t>
            </w:r>
          </w:p>
        </w:tc>
        <w:tc>
          <w:tcPr>
            <w:tcW w:w="1134" w:type="dxa"/>
          </w:tcPr>
          <w:p w:rsidR="00743CCE" w:rsidRPr="004E616A" w:rsidRDefault="00743CCE" w:rsidP="00C77E3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</w:pPr>
            <w:r w:rsidRPr="004E616A"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  <w:t>Ученици</w:t>
            </w:r>
          </w:p>
        </w:tc>
        <w:tc>
          <w:tcPr>
            <w:tcW w:w="1134" w:type="dxa"/>
          </w:tcPr>
          <w:p w:rsidR="00743CCE" w:rsidRPr="004E616A" w:rsidRDefault="00743CCE" w:rsidP="00C77E3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</w:pPr>
            <w:r w:rsidRPr="004E616A"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  <w:t>Родитељи</w:t>
            </w:r>
          </w:p>
        </w:tc>
        <w:tc>
          <w:tcPr>
            <w:tcW w:w="1530" w:type="dxa"/>
          </w:tcPr>
          <w:p w:rsidR="00743CCE" w:rsidRPr="004E616A" w:rsidRDefault="00743CCE" w:rsidP="00C77E3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</w:pPr>
            <w:r w:rsidRPr="004E616A"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  <w:t xml:space="preserve">Збирна оцена </w:t>
            </w:r>
          </w:p>
        </w:tc>
      </w:tr>
      <w:tr w:rsidR="00743CCE" w:rsidRPr="00743CCE" w:rsidTr="00743CCE">
        <w:trPr>
          <w:trHeight w:val="456"/>
        </w:trPr>
        <w:tc>
          <w:tcPr>
            <w:tcW w:w="876" w:type="dxa"/>
          </w:tcPr>
          <w:p w:rsidR="00743CCE" w:rsidRPr="00743CCE" w:rsidRDefault="00743CCE" w:rsidP="00C77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CCE">
              <w:rPr>
                <w:rFonts w:ascii="Times New Roman" w:hAnsi="Times New Roman"/>
                <w:sz w:val="20"/>
                <w:szCs w:val="20"/>
                <w:lang/>
              </w:rPr>
              <w:t>5</w:t>
            </w:r>
            <w:r w:rsidRPr="00743CCE">
              <w:rPr>
                <w:rFonts w:ascii="Times New Roman" w:hAnsi="Times New Roman"/>
                <w:sz w:val="20"/>
                <w:szCs w:val="20"/>
              </w:rPr>
              <w:t>.</w:t>
            </w:r>
            <w:r w:rsidRPr="00743CCE">
              <w:rPr>
                <w:rFonts w:ascii="Times New Roman" w:hAnsi="Times New Roman"/>
                <w:sz w:val="20"/>
                <w:szCs w:val="20"/>
                <w:lang/>
              </w:rPr>
              <w:t>2</w:t>
            </w:r>
            <w:r w:rsidRPr="00743CCE">
              <w:rPr>
                <w:rFonts w:ascii="Times New Roman" w:hAnsi="Times New Roman"/>
                <w:sz w:val="20"/>
                <w:szCs w:val="20"/>
              </w:rPr>
              <w:t>.1.</w:t>
            </w:r>
          </w:p>
        </w:tc>
        <w:tc>
          <w:tcPr>
            <w:tcW w:w="4966" w:type="dxa"/>
          </w:tcPr>
          <w:p w:rsidR="00743CCE" w:rsidRPr="004E616A" w:rsidRDefault="00743CCE" w:rsidP="00C77E3E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/>
              </w:rPr>
            </w:pPr>
            <w:r w:rsidRPr="004E616A">
              <w:rPr>
                <w:rFonts w:ascii="Times New Roman" w:hAnsi="Times New Roman"/>
                <w:szCs w:val="20"/>
                <w:lang/>
              </w:rPr>
              <w:t xml:space="preserve">Успех сваког појединца, групе или одељења прихвата се и промовише као лични успех и успех школе. </w:t>
            </w:r>
          </w:p>
        </w:tc>
        <w:tc>
          <w:tcPr>
            <w:tcW w:w="1559" w:type="dxa"/>
            <w:shd w:val="clear" w:color="auto" w:fill="auto"/>
          </w:tcPr>
          <w:p w:rsidR="00743CCE" w:rsidRPr="00743CCE" w:rsidRDefault="00743CCE" w:rsidP="00C77E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C77E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C77E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3</w:t>
            </w:r>
          </w:p>
        </w:tc>
        <w:tc>
          <w:tcPr>
            <w:tcW w:w="1530" w:type="dxa"/>
          </w:tcPr>
          <w:p w:rsidR="00743CCE" w:rsidRPr="0026692C" w:rsidRDefault="0026692C" w:rsidP="00C77E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0"/>
                <w:lang/>
              </w:rPr>
            </w:pPr>
            <w:r w:rsidRPr="0026692C">
              <w:rPr>
                <w:rFonts w:ascii="Times New Roman" w:eastAsia="Calibri" w:hAnsi="Times New Roman"/>
                <w:sz w:val="24"/>
                <w:szCs w:val="20"/>
                <w:lang/>
              </w:rPr>
              <w:t>4</w:t>
            </w:r>
          </w:p>
        </w:tc>
      </w:tr>
      <w:tr w:rsidR="00743CCE" w:rsidRPr="00743CCE" w:rsidTr="00743CCE">
        <w:trPr>
          <w:trHeight w:val="532"/>
        </w:trPr>
        <w:tc>
          <w:tcPr>
            <w:tcW w:w="876" w:type="dxa"/>
          </w:tcPr>
          <w:p w:rsidR="00743CCE" w:rsidRPr="00743CCE" w:rsidRDefault="00743CCE" w:rsidP="00C77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CCE">
              <w:rPr>
                <w:rFonts w:ascii="Times New Roman" w:hAnsi="Times New Roman"/>
                <w:sz w:val="20"/>
                <w:szCs w:val="20"/>
                <w:lang/>
              </w:rPr>
              <w:t>5</w:t>
            </w:r>
            <w:r w:rsidRPr="00743CCE">
              <w:rPr>
                <w:rFonts w:ascii="Times New Roman" w:hAnsi="Times New Roman"/>
                <w:sz w:val="20"/>
                <w:szCs w:val="20"/>
              </w:rPr>
              <w:t>.</w:t>
            </w:r>
            <w:r w:rsidRPr="00743CCE">
              <w:rPr>
                <w:rFonts w:ascii="Times New Roman" w:hAnsi="Times New Roman"/>
                <w:sz w:val="20"/>
                <w:szCs w:val="20"/>
                <w:lang/>
              </w:rPr>
              <w:t>2</w:t>
            </w:r>
            <w:r w:rsidRPr="00743CCE">
              <w:rPr>
                <w:rFonts w:ascii="Times New Roman" w:hAnsi="Times New Roman"/>
                <w:sz w:val="20"/>
                <w:szCs w:val="20"/>
              </w:rPr>
              <w:t>.2.</w:t>
            </w:r>
          </w:p>
        </w:tc>
        <w:tc>
          <w:tcPr>
            <w:tcW w:w="4966" w:type="dxa"/>
          </w:tcPr>
          <w:p w:rsidR="00743CCE" w:rsidRPr="004E616A" w:rsidRDefault="00743CCE" w:rsidP="00C77E3E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/>
              </w:rPr>
            </w:pPr>
            <w:r w:rsidRPr="004E616A">
              <w:rPr>
                <w:rFonts w:ascii="Times New Roman" w:hAnsi="Times New Roman"/>
                <w:szCs w:val="20"/>
                <w:lang/>
              </w:rPr>
              <w:t>У школи се примењује интерни систем награђивања ученика и запослених за постигнуте резултате.</w:t>
            </w:r>
          </w:p>
        </w:tc>
        <w:tc>
          <w:tcPr>
            <w:tcW w:w="1559" w:type="dxa"/>
            <w:shd w:val="clear" w:color="auto" w:fill="auto"/>
          </w:tcPr>
          <w:p w:rsidR="00743CCE" w:rsidRPr="00743CCE" w:rsidRDefault="00743CCE" w:rsidP="00C77E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C77E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C77E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3</w:t>
            </w:r>
          </w:p>
        </w:tc>
        <w:tc>
          <w:tcPr>
            <w:tcW w:w="1530" w:type="dxa"/>
          </w:tcPr>
          <w:p w:rsidR="00743CCE" w:rsidRPr="0026692C" w:rsidRDefault="0026692C" w:rsidP="00C77E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0"/>
                <w:lang/>
              </w:rPr>
            </w:pPr>
            <w:r w:rsidRPr="0026692C">
              <w:rPr>
                <w:rFonts w:ascii="Times New Roman" w:eastAsia="Calibri" w:hAnsi="Times New Roman"/>
                <w:sz w:val="24"/>
                <w:szCs w:val="20"/>
                <w:lang/>
              </w:rPr>
              <w:t>3</w:t>
            </w:r>
          </w:p>
        </w:tc>
      </w:tr>
      <w:tr w:rsidR="00743CCE" w:rsidRPr="00743CCE" w:rsidTr="004E616A">
        <w:trPr>
          <w:trHeight w:val="598"/>
        </w:trPr>
        <w:tc>
          <w:tcPr>
            <w:tcW w:w="876" w:type="dxa"/>
          </w:tcPr>
          <w:p w:rsidR="00743CCE" w:rsidRPr="00743CCE" w:rsidRDefault="00743CCE" w:rsidP="00C77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CCE">
              <w:rPr>
                <w:rFonts w:ascii="Times New Roman" w:hAnsi="Times New Roman"/>
                <w:sz w:val="20"/>
                <w:szCs w:val="20"/>
                <w:lang/>
              </w:rPr>
              <w:t>5</w:t>
            </w:r>
            <w:r w:rsidRPr="00743CCE">
              <w:rPr>
                <w:rFonts w:ascii="Times New Roman" w:hAnsi="Times New Roman"/>
                <w:sz w:val="20"/>
                <w:szCs w:val="20"/>
              </w:rPr>
              <w:t>.</w:t>
            </w:r>
            <w:r w:rsidRPr="00743CCE">
              <w:rPr>
                <w:rFonts w:ascii="Times New Roman" w:hAnsi="Times New Roman"/>
                <w:sz w:val="20"/>
                <w:szCs w:val="20"/>
                <w:lang/>
              </w:rPr>
              <w:t>2</w:t>
            </w:r>
            <w:r w:rsidRPr="00743CCE">
              <w:rPr>
                <w:rFonts w:ascii="Times New Roman" w:hAnsi="Times New Roman"/>
                <w:sz w:val="20"/>
                <w:szCs w:val="20"/>
              </w:rPr>
              <w:t>.3.</w:t>
            </w:r>
          </w:p>
        </w:tc>
        <w:tc>
          <w:tcPr>
            <w:tcW w:w="4966" w:type="dxa"/>
          </w:tcPr>
          <w:p w:rsidR="00743CCE" w:rsidRPr="004E616A" w:rsidRDefault="00743CCE" w:rsidP="00C77E3E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/>
              </w:rPr>
            </w:pPr>
            <w:r w:rsidRPr="004E616A">
              <w:rPr>
                <w:rFonts w:ascii="Times New Roman" w:hAnsi="Times New Roman"/>
                <w:szCs w:val="20"/>
                <w:lang/>
              </w:rPr>
              <w:t>У школи се организују различите активности за ученике у којима свако има прилику да постигне резултат/успех</w:t>
            </w:r>
          </w:p>
        </w:tc>
        <w:tc>
          <w:tcPr>
            <w:tcW w:w="1559" w:type="dxa"/>
            <w:shd w:val="clear" w:color="auto" w:fill="auto"/>
          </w:tcPr>
          <w:p w:rsidR="00743CCE" w:rsidRPr="00743CCE" w:rsidRDefault="00743CCE" w:rsidP="00C77E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C77E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C77E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</w:rPr>
              <w:t>3</w:t>
            </w:r>
          </w:p>
        </w:tc>
        <w:tc>
          <w:tcPr>
            <w:tcW w:w="1530" w:type="dxa"/>
          </w:tcPr>
          <w:p w:rsidR="00743CCE" w:rsidRPr="0026692C" w:rsidRDefault="0026692C" w:rsidP="00C77E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0"/>
                <w:lang/>
              </w:rPr>
            </w:pPr>
            <w:r w:rsidRPr="0026692C">
              <w:rPr>
                <w:rFonts w:ascii="Times New Roman" w:eastAsia="Calibri" w:hAnsi="Times New Roman"/>
                <w:sz w:val="24"/>
                <w:szCs w:val="20"/>
                <w:lang/>
              </w:rPr>
              <w:t>3</w:t>
            </w:r>
          </w:p>
        </w:tc>
      </w:tr>
      <w:tr w:rsidR="00743CCE" w:rsidRPr="00743CCE" w:rsidTr="004E616A">
        <w:trPr>
          <w:trHeight w:val="500"/>
        </w:trPr>
        <w:tc>
          <w:tcPr>
            <w:tcW w:w="876" w:type="dxa"/>
          </w:tcPr>
          <w:p w:rsidR="00743CCE" w:rsidRPr="00743CCE" w:rsidRDefault="00743CCE" w:rsidP="00C77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743CCE">
              <w:rPr>
                <w:rFonts w:ascii="Times New Roman" w:hAnsi="Times New Roman"/>
                <w:sz w:val="20"/>
                <w:szCs w:val="20"/>
                <w:lang/>
              </w:rPr>
              <w:t>5.2.4.</w:t>
            </w:r>
          </w:p>
        </w:tc>
        <w:tc>
          <w:tcPr>
            <w:tcW w:w="4966" w:type="dxa"/>
          </w:tcPr>
          <w:p w:rsidR="00743CCE" w:rsidRPr="004E616A" w:rsidRDefault="00743CCE" w:rsidP="00C77E3E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/>
              </w:rPr>
            </w:pPr>
            <w:r w:rsidRPr="004E616A">
              <w:rPr>
                <w:rFonts w:ascii="Times New Roman" w:hAnsi="Times New Roman"/>
                <w:szCs w:val="20"/>
                <w:lang/>
              </w:rPr>
              <w:t>Ученици са сметњама у развоју и инвалидитетом учествују у различитим активностима установе.</w:t>
            </w:r>
          </w:p>
        </w:tc>
        <w:tc>
          <w:tcPr>
            <w:tcW w:w="1559" w:type="dxa"/>
            <w:shd w:val="clear" w:color="auto" w:fill="auto"/>
          </w:tcPr>
          <w:p w:rsidR="00743CCE" w:rsidRPr="00743CCE" w:rsidRDefault="00743CCE" w:rsidP="00C77E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C77E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C77E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/</w:t>
            </w:r>
          </w:p>
        </w:tc>
        <w:tc>
          <w:tcPr>
            <w:tcW w:w="1530" w:type="dxa"/>
          </w:tcPr>
          <w:p w:rsidR="00743CCE" w:rsidRPr="0026692C" w:rsidRDefault="0026692C" w:rsidP="00C77E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0"/>
                <w:lang/>
              </w:rPr>
            </w:pPr>
            <w:r w:rsidRPr="0026692C">
              <w:rPr>
                <w:rFonts w:ascii="Times New Roman" w:eastAsia="Calibri" w:hAnsi="Times New Roman"/>
                <w:sz w:val="24"/>
                <w:szCs w:val="20"/>
                <w:lang/>
              </w:rPr>
              <w:t>4</w:t>
            </w:r>
          </w:p>
        </w:tc>
      </w:tr>
      <w:tr w:rsidR="008A0725" w:rsidRPr="00743CCE" w:rsidTr="00743CCE">
        <w:trPr>
          <w:trHeight w:val="277"/>
        </w:trPr>
        <w:tc>
          <w:tcPr>
            <w:tcW w:w="5842" w:type="dxa"/>
            <w:gridSpan w:val="2"/>
            <w:tcBorders>
              <w:top w:val="single" w:sz="4" w:space="0" w:color="auto"/>
            </w:tcBorders>
          </w:tcPr>
          <w:p w:rsidR="008A0725" w:rsidRPr="00743CCE" w:rsidRDefault="008A0725" w:rsidP="00C77E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43C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Оствареност</w:t>
            </w:r>
            <w:proofErr w:type="spellEnd"/>
            <w:r w:rsidRPr="00743C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C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стандарда</w:t>
            </w:r>
            <w:proofErr w:type="spellEnd"/>
            <w:r w:rsidRPr="00743C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A0725" w:rsidRPr="00743CCE" w:rsidRDefault="008A0725" w:rsidP="00C77E3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A0725" w:rsidRPr="00743CCE" w:rsidRDefault="0026692C" w:rsidP="00C77E3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/>
              </w:rPr>
              <w:t>У</w:t>
            </w:r>
            <w:r w:rsidR="008A0725" w:rsidRPr="00743CCE">
              <w:rPr>
                <w:rFonts w:ascii="Times New Roman" w:eastAsia="Calibri" w:hAnsi="Times New Roman"/>
                <w:b/>
                <w:sz w:val="24"/>
                <w:szCs w:val="24"/>
                <w:lang/>
              </w:rPr>
              <w:t xml:space="preserve"> потпуности остварен 4 (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/>
              </w:rPr>
              <w:t>3,50</w:t>
            </w:r>
            <w:r w:rsidR="008A0725" w:rsidRPr="00743CCE">
              <w:rPr>
                <w:rFonts w:ascii="Times New Roman" w:eastAsia="Calibri" w:hAnsi="Times New Roman"/>
                <w:b/>
                <w:sz w:val="24"/>
                <w:szCs w:val="24"/>
                <w:lang/>
              </w:rPr>
              <w:t>)</w:t>
            </w:r>
          </w:p>
        </w:tc>
      </w:tr>
    </w:tbl>
    <w:p w:rsidR="008A0725" w:rsidRDefault="008A0725" w:rsidP="006645E0">
      <w:pPr>
        <w:rPr>
          <w:rFonts w:ascii="Times New Roman" w:hAnsi="Times New Roman"/>
          <w:b/>
          <w:iCs/>
          <w:sz w:val="6"/>
          <w:szCs w:val="24"/>
        </w:rPr>
      </w:pPr>
    </w:p>
    <w:tbl>
      <w:tblPr>
        <w:tblW w:w="1119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4990"/>
        <w:gridCol w:w="1559"/>
        <w:gridCol w:w="1134"/>
        <w:gridCol w:w="1134"/>
        <w:gridCol w:w="1530"/>
      </w:tblGrid>
      <w:tr w:rsidR="00797684" w:rsidRPr="00743CCE" w:rsidTr="005F1539">
        <w:tc>
          <w:tcPr>
            <w:tcW w:w="852" w:type="dxa"/>
          </w:tcPr>
          <w:p w:rsidR="00797684" w:rsidRPr="00743CCE" w:rsidRDefault="00797684" w:rsidP="00C77E3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44"/>
                <w:lang/>
              </w:rPr>
            </w:pPr>
            <w:bookmarkStart w:id="5" w:name="_Hlk155861460"/>
          </w:p>
        </w:tc>
        <w:tc>
          <w:tcPr>
            <w:tcW w:w="10347" w:type="dxa"/>
            <w:gridSpan w:val="5"/>
          </w:tcPr>
          <w:p w:rsidR="00797684" w:rsidRPr="00743CCE" w:rsidRDefault="00A37FB1" w:rsidP="00C77E3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/>
              </w:rPr>
            </w:pPr>
            <w:r w:rsidRPr="00743CCE">
              <w:rPr>
                <w:rFonts w:ascii="Times New Roman" w:eastAsia="Calibri" w:hAnsi="Times New Roman"/>
                <w:b/>
                <w:color w:val="000000"/>
                <w:lang/>
              </w:rPr>
              <w:t>5</w:t>
            </w:r>
            <w:r w:rsidR="00797684" w:rsidRPr="00743CCE">
              <w:rPr>
                <w:rFonts w:ascii="Times New Roman" w:eastAsia="Calibri" w:hAnsi="Times New Roman"/>
                <w:b/>
                <w:color w:val="000000"/>
                <w:lang/>
              </w:rPr>
              <w:t>.</w:t>
            </w:r>
            <w:r w:rsidRPr="00743CCE">
              <w:rPr>
                <w:rFonts w:ascii="Times New Roman" w:eastAsia="Calibri" w:hAnsi="Times New Roman"/>
                <w:b/>
                <w:color w:val="000000"/>
                <w:lang/>
              </w:rPr>
              <w:t>3</w:t>
            </w:r>
            <w:r w:rsidR="00797684" w:rsidRPr="00743CCE">
              <w:rPr>
                <w:rFonts w:ascii="Times New Roman" w:eastAsia="Calibri" w:hAnsi="Times New Roman"/>
                <w:b/>
                <w:color w:val="000000"/>
                <w:lang/>
              </w:rPr>
              <w:t>.</w:t>
            </w:r>
            <w:r w:rsidRPr="00743CCE">
              <w:rPr>
                <w:rFonts w:ascii="Times New Roman" w:eastAsia="Calibri" w:hAnsi="Times New Roman"/>
                <w:b/>
                <w:color w:val="000000"/>
                <w:lang/>
              </w:rPr>
              <w:t xml:space="preserve"> У школи функционише систем заштите од насиља. </w:t>
            </w:r>
          </w:p>
        </w:tc>
      </w:tr>
      <w:tr w:rsidR="00743CCE" w:rsidRPr="00743CCE" w:rsidTr="00743CCE">
        <w:tc>
          <w:tcPr>
            <w:tcW w:w="852" w:type="dxa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</w:rPr>
            </w:pPr>
            <w:proofErr w:type="spellStart"/>
            <w:r w:rsidRPr="00743CCE">
              <w:rPr>
                <w:rFonts w:ascii="Times New Roman" w:eastAsia="Calibri" w:hAnsi="Times New Roman"/>
                <w:b/>
                <w:sz w:val="20"/>
                <w:szCs w:val="44"/>
              </w:rPr>
              <w:t>Бр</w:t>
            </w:r>
            <w:proofErr w:type="spellEnd"/>
            <w:r w:rsidRPr="00743CCE">
              <w:rPr>
                <w:rFonts w:ascii="Times New Roman" w:eastAsia="Calibri" w:hAnsi="Times New Roman"/>
                <w:b/>
                <w:sz w:val="20"/>
                <w:szCs w:val="44"/>
              </w:rPr>
              <w:t>.</w:t>
            </w:r>
          </w:p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44"/>
              </w:rPr>
            </w:pPr>
            <w:proofErr w:type="spellStart"/>
            <w:proofErr w:type="gramStart"/>
            <w:r w:rsidRPr="00743CCE">
              <w:rPr>
                <w:rFonts w:ascii="Times New Roman" w:eastAsia="Calibri" w:hAnsi="Times New Roman"/>
                <w:b/>
                <w:sz w:val="20"/>
                <w:szCs w:val="44"/>
              </w:rPr>
              <w:t>индик</w:t>
            </w:r>
            <w:proofErr w:type="spellEnd"/>
            <w:proofErr w:type="gramEnd"/>
            <w:r w:rsidRPr="00743CCE">
              <w:rPr>
                <w:rFonts w:ascii="Times New Roman" w:eastAsia="Calibri" w:hAnsi="Times New Roman"/>
                <w:b/>
                <w:sz w:val="20"/>
                <w:szCs w:val="44"/>
              </w:rPr>
              <w:t>.</w:t>
            </w:r>
          </w:p>
        </w:tc>
        <w:tc>
          <w:tcPr>
            <w:tcW w:w="4990" w:type="dxa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</w:rPr>
            </w:pPr>
            <w:proofErr w:type="spellStart"/>
            <w:r w:rsidRPr="00743CCE">
              <w:rPr>
                <w:rFonts w:ascii="Times New Roman" w:eastAsia="Calibri" w:hAnsi="Times New Roman"/>
                <w:b/>
                <w:sz w:val="20"/>
                <w:szCs w:val="44"/>
              </w:rPr>
              <w:t>Индикатор</w:t>
            </w:r>
            <w:proofErr w:type="spellEnd"/>
          </w:p>
        </w:tc>
        <w:tc>
          <w:tcPr>
            <w:tcW w:w="1559" w:type="dxa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  <w:t>Наставничко веће</w:t>
            </w:r>
          </w:p>
        </w:tc>
        <w:tc>
          <w:tcPr>
            <w:tcW w:w="1134" w:type="dxa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  <w:t xml:space="preserve">Ученици </w:t>
            </w:r>
          </w:p>
        </w:tc>
        <w:tc>
          <w:tcPr>
            <w:tcW w:w="1134" w:type="dxa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  <w:t>Родитељи</w:t>
            </w:r>
          </w:p>
        </w:tc>
        <w:tc>
          <w:tcPr>
            <w:tcW w:w="1530" w:type="dxa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  <w:t xml:space="preserve">Збирна оцена </w:t>
            </w:r>
          </w:p>
        </w:tc>
      </w:tr>
      <w:tr w:rsidR="00743CCE" w:rsidRPr="00743CCE" w:rsidTr="00743CCE">
        <w:trPr>
          <w:trHeight w:val="456"/>
        </w:trPr>
        <w:tc>
          <w:tcPr>
            <w:tcW w:w="852" w:type="dxa"/>
          </w:tcPr>
          <w:p w:rsidR="00743CCE" w:rsidRPr="00743CCE" w:rsidRDefault="00743CCE" w:rsidP="00743CCE">
            <w:pPr>
              <w:spacing w:after="0" w:line="240" w:lineRule="auto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5</w:t>
            </w:r>
            <w:r w:rsidRPr="00743CCE">
              <w:rPr>
                <w:rFonts w:ascii="Times New Roman" w:hAnsi="Times New Roman"/>
              </w:rPr>
              <w:t>.</w:t>
            </w:r>
            <w:r w:rsidRPr="00743CCE">
              <w:rPr>
                <w:rFonts w:ascii="Times New Roman" w:hAnsi="Times New Roman"/>
                <w:lang/>
              </w:rPr>
              <w:t>3</w:t>
            </w:r>
            <w:r w:rsidRPr="00743CCE">
              <w:rPr>
                <w:rFonts w:ascii="Times New Roman" w:hAnsi="Times New Roman"/>
              </w:rPr>
              <w:t>.1</w:t>
            </w:r>
            <w:r w:rsidRPr="00743CCE">
              <w:rPr>
                <w:rFonts w:ascii="Times New Roman" w:hAnsi="Times New Roman"/>
                <w:lang/>
              </w:rPr>
              <w:t>.</w:t>
            </w:r>
          </w:p>
        </w:tc>
        <w:tc>
          <w:tcPr>
            <w:tcW w:w="4990" w:type="dxa"/>
          </w:tcPr>
          <w:p w:rsidR="00743CCE" w:rsidRPr="00743CCE" w:rsidRDefault="00743CCE" w:rsidP="00743CCE">
            <w:pPr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У школи је видљиво и јасно изражен негативан став према насиљу.</w:t>
            </w:r>
          </w:p>
        </w:tc>
        <w:tc>
          <w:tcPr>
            <w:tcW w:w="1559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743CCE" w:rsidRPr="00743CCE" w:rsidRDefault="0026692C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/>
              </w:rPr>
              <w:t>3</w:t>
            </w:r>
          </w:p>
        </w:tc>
      </w:tr>
      <w:tr w:rsidR="00743CCE" w:rsidRPr="00743CCE" w:rsidTr="00743CCE">
        <w:trPr>
          <w:trHeight w:val="532"/>
        </w:trPr>
        <w:tc>
          <w:tcPr>
            <w:tcW w:w="852" w:type="dxa"/>
          </w:tcPr>
          <w:p w:rsidR="00743CCE" w:rsidRPr="00743CCE" w:rsidRDefault="00743CCE" w:rsidP="00743CCE">
            <w:pPr>
              <w:spacing w:after="0" w:line="240" w:lineRule="auto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5</w:t>
            </w:r>
            <w:r w:rsidRPr="00743CCE">
              <w:rPr>
                <w:rFonts w:ascii="Times New Roman" w:hAnsi="Times New Roman"/>
              </w:rPr>
              <w:t>.</w:t>
            </w:r>
            <w:r w:rsidRPr="00743CCE">
              <w:rPr>
                <w:rFonts w:ascii="Times New Roman" w:hAnsi="Times New Roman"/>
                <w:lang/>
              </w:rPr>
              <w:t>3</w:t>
            </w:r>
            <w:r w:rsidRPr="00743CCE">
              <w:rPr>
                <w:rFonts w:ascii="Times New Roman" w:hAnsi="Times New Roman"/>
              </w:rPr>
              <w:t>.2</w:t>
            </w:r>
            <w:r w:rsidRPr="00743CCE">
              <w:rPr>
                <w:rFonts w:ascii="Times New Roman" w:hAnsi="Times New Roman"/>
                <w:lang/>
              </w:rPr>
              <w:t>.</w:t>
            </w:r>
          </w:p>
        </w:tc>
        <w:tc>
          <w:tcPr>
            <w:tcW w:w="4990" w:type="dxa"/>
          </w:tcPr>
          <w:p w:rsidR="00743CCE" w:rsidRPr="00743CCE" w:rsidRDefault="00743CCE" w:rsidP="00743CCE">
            <w:pPr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У школи функционише мрежа за решавање проблема насиља у складу са Протоколом о заштити деце/ученика од насиља, злостављања и занемаривања у образовно-васпитним установама.</w:t>
            </w:r>
          </w:p>
        </w:tc>
        <w:tc>
          <w:tcPr>
            <w:tcW w:w="1559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743CCE" w:rsidRPr="00743CCE" w:rsidRDefault="0026692C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/>
              </w:rPr>
              <w:t>3</w:t>
            </w:r>
          </w:p>
        </w:tc>
      </w:tr>
      <w:tr w:rsidR="00743CCE" w:rsidRPr="00743CCE" w:rsidTr="00743CCE">
        <w:trPr>
          <w:trHeight w:val="712"/>
        </w:trPr>
        <w:tc>
          <w:tcPr>
            <w:tcW w:w="852" w:type="dxa"/>
          </w:tcPr>
          <w:p w:rsidR="00743CCE" w:rsidRPr="00743CCE" w:rsidRDefault="00743CCE" w:rsidP="00743CCE">
            <w:pPr>
              <w:spacing w:after="0" w:line="240" w:lineRule="auto"/>
              <w:rPr>
                <w:rFonts w:ascii="Times New Roman" w:hAnsi="Times New Roman"/>
                <w:lang/>
              </w:rPr>
            </w:pPr>
            <w:bookmarkStart w:id="6" w:name="_Hlk155862013"/>
            <w:r w:rsidRPr="00743CCE">
              <w:rPr>
                <w:rFonts w:ascii="Times New Roman" w:hAnsi="Times New Roman"/>
                <w:lang/>
              </w:rPr>
              <w:t>5</w:t>
            </w:r>
            <w:r w:rsidRPr="00743CCE">
              <w:rPr>
                <w:rFonts w:ascii="Times New Roman" w:hAnsi="Times New Roman"/>
              </w:rPr>
              <w:t>.</w:t>
            </w:r>
            <w:r w:rsidRPr="00743CCE">
              <w:rPr>
                <w:rFonts w:ascii="Times New Roman" w:hAnsi="Times New Roman"/>
                <w:lang/>
              </w:rPr>
              <w:t>3</w:t>
            </w:r>
            <w:r w:rsidRPr="00743CCE">
              <w:rPr>
                <w:rFonts w:ascii="Times New Roman" w:hAnsi="Times New Roman"/>
              </w:rPr>
              <w:t>.3</w:t>
            </w:r>
            <w:r w:rsidRPr="00743CCE">
              <w:rPr>
                <w:rFonts w:ascii="Times New Roman" w:hAnsi="Times New Roman"/>
                <w:lang/>
              </w:rPr>
              <w:t>.</w:t>
            </w:r>
          </w:p>
        </w:tc>
        <w:tc>
          <w:tcPr>
            <w:tcW w:w="4990" w:type="dxa"/>
          </w:tcPr>
          <w:p w:rsidR="00743CCE" w:rsidRPr="00743CCE" w:rsidRDefault="00743CCE" w:rsidP="00743CCE">
            <w:pPr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Школа организује активности за запослене у школи, ученике и родитеље, које су директно усмерене на превенцију насиља.</w:t>
            </w:r>
          </w:p>
        </w:tc>
        <w:tc>
          <w:tcPr>
            <w:tcW w:w="1559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743CCE" w:rsidRPr="00743CCE" w:rsidRDefault="0026692C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/>
              </w:rPr>
              <w:t>3</w:t>
            </w:r>
          </w:p>
        </w:tc>
      </w:tr>
      <w:tr w:rsidR="00743CCE" w:rsidRPr="00743CCE" w:rsidTr="00743CCE">
        <w:trPr>
          <w:trHeight w:val="836"/>
        </w:trPr>
        <w:tc>
          <w:tcPr>
            <w:tcW w:w="852" w:type="dxa"/>
          </w:tcPr>
          <w:p w:rsidR="00743CCE" w:rsidRPr="00743CCE" w:rsidRDefault="00743CCE" w:rsidP="00743CCE">
            <w:pPr>
              <w:spacing w:after="0" w:line="240" w:lineRule="auto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5</w:t>
            </w:r>
            <w:r w:rsidRPr="00743CCE">
              <w:rPr>
                <w:rFonts w:ascii="Times New Roman" w:hAnsi="Times New Roman"/>
              </w:rPr>
              <w:t>.</w:t>
            </w:r>
            <w:r w:rsidRPr="00743CCE">
              <w:rPr>
                <w:rFonts w:ascii="Times New Roman" w:hAnsi="Times New Roman"/>
                <w:lang/>
              </w:rPr>
              <w:t>3</w:t>
            </w:r>
            <w:r w:rsidRPr="00743CCE">
              <w:rPr>
                <w:rFonts w:ascii="Times New Roman" w:hAnsi="Times New Roman"/>
              </w:rPr>
              <w:t>.4</w:t>
            </w:r>
            <w:r w:rsidRPr="00743CCE">
              <w:rPr>
                <w:rFonts w:ascii="Times New Roman" w:hAnsi="Times New Roman"/>
                <w:lang/>
              </w:rPr>
              <w:t>.</w:t>
            </w:r>
          </w:p>
        </w:tc>
        <w:tc>
          <w:tcPr>
            <w:tcW w:w="4990" w:type="dxa"/>
          </w:tcPr>
          <w:p w:rsidR="00743CCE" w:rsidRPr="00743CCE" w:rsidRDefault="00743CCE" w:rsidP="00743CCE">
            <w:pPr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Школа организује посебне активности подршке и васпитни рад са ученицима који су укључени у насиље ( који испољавају насилничко понашање, трпе га или су сведоци).</w:t>
            </w:r>
          </w:p>
        </w:tc>
        <w:tc>
          <w:tcPr>
            <w:tcW w:w="1559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743CCE" w:rsidRPr="00743CCE" w:rsidRDefault="0026692C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/>
              </w:rPr>
              <w:t>3</w:t>
            </w:r>
          </w:p>
        </w:tc>
      </w:tr>
      <w:bookmarkEnd w:id="6"/>
      <w:tr w:rsidR="00743CCE" w:rsidRPr="00743CCE" w:rsidTr="00743CCE">
        <w:trPr>
          <w:trHeight w:val="277"/>
        </w:trPr>
        <w:tc>
          <w:tcPr>
            <w:tcW w:w="5842" w:type="dxa"/>
            <w:gridSpan w:val="2"/>
            <w:tcBorders>
              <w:top w:val="single" w:sz="4" w:space="0" w:color="auto"/>
            </w:tcBorders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43C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Оствареност</w:t>
            </w:r>
            <w:proofErr w:type="spellEnd"/>
            <w:r w:rsidRPr="00743C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C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стандарда</w:t>
            </w:r>
            <w:proofErr w:type="spellEnd"/>
            <w:r w:rsidRPr="00743C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right w:val="nil"/>
            </w:tcBorders>
          </w:tcPr>
          <w:p w:rsidR="00743CCE" w:rsidRPr="00743CCE" w:rsidRDefault="00743CCE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:rsidR="00743CCE" w:rsidRPr="00743CCE" w:rsidRDefault="00743CCE" w:rsidP="0026692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/>
              </w:rPr>
            </w:pPr>
            <w:r w:rsidRPr="00743CC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743CCE">
              <w:rPr>
                <w:rFonts w:ascii="Times New Roman" w:eastAsia="Calibri" w:hAnsi="Times New Roman"/>
                <w:b/>
                <w:sz w:val="24"/>
                <w:szCs w:val="24"/>
                <w:lang/>
              </w:rPr>
              <w:t xml:space="preserve">У </w:t>
            </w:r>
            <w:r w:rsidR="0026692C">
              <w:rPr>
                <w:rFonts w:ascii="Times New Roman" w:eastAsia="Calibri" w:hAnsi="Times New Roman"/>
                <w:b/>
                <w:sz w:val="24"/>
                <w:szCs w:val="24"/>
                <w:lang/>
              </w:rPr>
              <w:t>већој мери остварен 3 ( 3,0</w:t>
            </w:r>
            <w:r w:rsidRPr="00743CCE">
              <w:rPr>
                <w:rFonts w:ascii="Times New Roman" w:eastAsia="Calibri" w:hAnsi="Times New Roman"/>
                <w:b/>
                <w:sz w:val="24"/>
                <w:szCs w:val="24"/>
                <w:lang/>
              </w:rPr>
              <w:t xml:space="preserve">0 ) </w:t>
            </w:r>
          </w:p>
        </w:tc>
      </w:tr>
      <w:bookmarkEnd w:id="5"/>
    </w:tbl>
    <w:p w:rsidR="00566C29" w:rsidRPr="004E616A" w:rsidRDefault="00566C29" w:rsidP="009E386B">
      <w:pPr>
        <w:rPr>
          <w:rFonts w:ascii="Times New Roman" w:hAnsi="Times New Roman"/>
          <w:b/>
          <w:i/>
          <w:sz w:val="6"/>
          <w:szCs w:val="24"/>
        </w:rPr>
      </w:pPr>
    </w:p>
    <w:tbl>
      <w:tblPr>
        <w:tblW w:w="1119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4990"/>
        <w:gridCol w:w="1559"/>
        <w:gridCol w:w="1134"/>
        <w:gridCol w:w="1134"/>
        <w:gridCol w:w="1530"/>
      </w:tblGrid>
      <w:tr w:rsidR="00B7503E" w:rsidRPr="00743CCE" w:rsidTr="005F1539">
        <w:tc>
          <w:tcPr>
            <w:tcW w:w="852" w:type="dxa"/>
          </w:tcPr>
          <w:p w:rsidR="00B7503E" w:rsidRPr="00743CCE" w:rsidRDefault="00B7503E" w:rsidP="005F15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44"/>
                <w:lang/>
              </w:rPr>
            </w:pPr>
          </w:p>
        </w:tc>
        <w:tc>
          <w:tcPr>
            <w:tcW w:w="10347" w:type="dxa"/>
            <w:gridSpan w:val="5"/>
          </w:tcPr>
          <w:p w:rsidR="00B7503E" w:rsidRPr="00743CCE" w:rsidRDefault="00B7503E" w:rsidP="005F15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/>
              </w:rPr>
            </w:pPr>
            <w:r w:rsidRPr="00743CCE">
              <w:rPr>
                <w:rFonts w:ascii="Times New Roman" w:eastAsia="Calibri" w:hAnsi="Times New Roman"/>
                <w:b/>
                <w:color w:val="000000"/>
                <w:lang/>
              </w:rPr>
              <w:t>5.4. У школи је развијена сарадња на свим нивоима.</w:t>
            </w:r>
          </w:p>
        </w:tc>
      </w:tr>
      <w:tr w:rsidR="00743CCE" w:rsidRPr="00743CCE" w:rsidTr="00743CCE">
        <w:tc>
          <w:tcPr>
            <w:tcW w:w="852" w:type="dxa"/>
          </w:tcPr>
          <w:p w:rsidR="00743CCE" w:rsidRPr="00743CCE" w:rsidRDefault="00743CCE" w:rsidP="005F15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</w:rPr>
            </w:pPr>
            <w:proofErr w:type="spellStart"/>
            <w:r w:rsidRPr="00743CCE">
              <w:rPr>
                <w:rFonts w:ascii="Times New Roman" w:eastAsia="Calibri" w:hAnsi="Times New Roman"/>
                <w:b/>
                <w:sz w:val="20"/>
                <w:szCs w:val="44"/>
              </w:rPr>
              <w:t>Бр</w:t>
            </w:r>
            <w:proofErr w:type="spellEnd"/>
            <w:r w:rsidRPr="00743CCE">
              <w:rPr>
                <w:rFonts w:ascii="Times New Roman" w:eastAsia="Calibri" w:hAnsi="Times New Roman"/>
                <w:b/>
                <w:sz w:val="20"/>
                <w:szCs w:val="44"/>
              </w:rPr>
              <w:t>.</w:t>
            </w:r>
          </w:p>
          <w:p w:rsidR="00743CCE" w:rsidRPr="00743CCE" w:rsidRDefault="00743CCE" w:rsidP="005F15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44"/>
              </w:rPr>
            </w:pPr>
            <w:proofErr w:type="spellStart"/>
            <w:proofErr w:type="gramStart"/>
            <w:r w:rsidRPr="00743CCE">
              <w:rPr>
                <w:rFonts w:ascii="Times New Roman" w:eastAsia="Calibri" w:hAnsi="Times New Roman"/>
                <w:b/>
                <w:sz w:val="20"/>
                <w:szCs w:val="44"/>
              </w:rPr>
              <w:t>индик</w:t>
            </w:r>
            <w:proofErr w:type="spellEnd"/>
            <w:proofErr w:type="gramEnd"/>
            <w:r w:rsidRPr="00743CCE">
              <w:rPr>
                <w:rFonts w:ascii="Times New Roman" w:eastAsia="Calibri" w:hAnsi="Times New Roman"/>
                <w:b/>
                <w:sz w:val="20"/>
                <w:szCs w:val="44"/>
              </w:rPr>
              <w:t>.</w:t>
            </w:r>
          </w:p>
        </w:tc>
        <w:tc>
          <w:tcPr>
            <w:tcW w:w="4990" w:type="dxa"/>
          </w:tcPr>
          <w:p w:rsidR="00743CCE" w:rsidRPr="00743CCE" w:rsidRDefault="00743CCE" w:rsidP="005F15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</w:rPr>
            </w:pPr>
            <w:proofErr w:type="spellStart"/>
            <w:r w:rsidRPr="00743CCE">
              <w:rPr>
                <w:rFonts w:ascii="Times New Roman" w:eastAsia="Calibri" w:hAnsi="Times New Roman"/>
                <w:b/>
                <w:sz w:val="20"/>
                <w:szCs w:val="44"/>
              </w:rPr>
              <w:t>Индикатор</w:t>
            </w:r>
            <w:proofErr w:type="spellEnd"/>
          </w:p>
        </w:tc>
        <w:tc>
          <w:tcPr>
            <w:tcW w:w="1559" w:type="dxa"/>
          </w:tcPr>
          <w:p w:rsidR="00743CCE" w:rsidRPr="00743CCE" w:rsidRDefault="00743CCE" w:rsidP="005F15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  <w:t>Наставничко веће</w:t>
            </w:r>
          </w:p>
        </w:tc>
        <w:tc>
          <w:tcPr>
            <w:tcW w:w="1134" w:type="dxa"/>
          </w:tcPr>
          <w:p w:rsidR="00743CCE" w:rsidRPr="00743CCE" w:rsidRDefault="00743CCE" w:rsidP="005F15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  <w:t xml:space="preserve">Ученици </w:t>
            </w:r>
          </w:p>
        </w:tc>
        <w:tc>
          <w:tcPr>
            <w:tcW w:w="1134" w:type="dxa"/>
          </w:tcPr>
          <w:p w:rsidR="00743CCE" w:rsidRPr="00743CCE" w:rsidRDefault="00743CCE" w:rsidP="005F15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  <w:t>Родитељи</w:t>
            </w:r>
          </w:p>
        </w:tc>
        <w:tc>
          <w:tcPr>
            <w:tcW w:w="1530" w:type="dxa"/>
          </w:tcPr>
          <w:p w:rsidR="00743CCE" w:rsidRPr="00743CCE" w:rsidRDefault="00743CCE" w:rsidP="005F15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  <w:t>Збирна оцена</w:t>
            </w:r>
          </w:p>
        </w:tc>
      </w:tr>
      <w:tr w:rsidR="00743CCE" w:rsidRPr="00743CCE" w:rsidTr="00743CCE">
        <w:trPr>
          <w:trHeight w:val="456"/>
        </w:trPr>
        <w:tc>
          <w:tcPr>
            <w:tcW w:w="852" w:type="dxa"/>
          </w:tcPr>
          <w:p w:rsidR="00743CCE" w:rsidRPr="00743CCE" w:rsidRDefault="00743CCE" w:rsidP="005F1539">
            <w:pPr>
              <w:spacing w:after="0" w:line="240" w:lineRule="auto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5</w:t>
            </w:r>
            <w:r w:rsidRPr="00743CCE">
              <w:rPr>
                <w:rFonts w:ascii="Times New Roman" w:hAnsi="Times New Roman"/>
              </w:rPr>
              <w:t>.</w:t>
            </w:r>
            <w:r w:rsidRPr="00743CCE">
              <w:rPr>
                <w:rFonts w:ascii="Times New Roman" w:hAnsi="Times New Roman"/>
                <w:lang/>
              </w:rPr>
              <w:t>4</w:t>
            </w:r>
            <w:r w:rsidRPr="00743CCE">
              <w:rPr>
                <w:rFonts w:ascii="Times New Roman" w:hAnsi="Times New Roman"/>
              </w:rPr>
              <w:t>.</w:t>
            </w:r>
            <w:r w:rsidRPr="00743CCE">
              <w:rPr>
                <w:rFonts w:ascii="Times New Roman" w:hAnsi="Times New Roman"/>
                <w:lang/>
              </w:rPr>
              <w:t>1.</w:t>
            </w:r>
          </w:p>
        </w:tc>
        <w:tc>
          <w:tcPr>
            <w:tcW w:w="4990" w:type="dxa"/>
          </w:tcPr>
          <w:p w:rsidR="00743CCE" w:rsidRPr="00743CCE" w:rsidRDefault="00743CCE" w:rsidP="005F1539">
            <w:pPr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У школи је организована сарадња стручних и саветодавних органа.</w:t>
            </w:r>
          </w:p>
        </w:tc>
        <w:tc>
          <w:tcPr>
            <w:tcW w:w="1559" w:type="dxa"/>
            <w:shd w:val="clear" w:color="auto" w:fill="auto"/>
          </w:tcPr>
          <w:p w:rsidR="00743CCE" w:rsidRPr="00743CCE" w:rsidRDefault="00743CCE" w:rsidP="005F15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5F15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5F15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/</w:t>
            </w:r>
          </w:p>
        </w:tc>
        <w:tc>
          <w:tcPr>
            <w:tcW w:w="1530" w:type="dxa"/>
          </w:tcPr>
          <w:p w:rsidR="00743CCE" w:rsidRPr="00743CCE" w:rsidRDefault="0026692C" w:rsidP="005F15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/>
              </w:rPr>
              <w:t>4</w:t>
            </w:r>
          </w:p>
        </w:tc>
      </w:tr>
      <w:tr w:rsidR="00743CCE" w:rsidRPr="00743CCE" w:rsidTr="00743CCE">
        <w:trPr>
          <w:trHeight w:val="456"/>
        </w:trPr>
        <w:tc>
          <w:tcPr>
            <w:tcW w:w="852" w:type="dxa"/>
          </w:tcPr>
          <w:p w:rsidR="00743CCE" w:rsidRPr="00743CCE" w:rsidRDefault="00743CCE" w:rsidP="005F1539">
            <w:pPr>
              <w:spacing w:after="0" w:line="240" w:lineRule="auto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5</w:t>
            </w:r>
            <w:r w:rsidRPr="00743CCE">
              <w:rPr>
                <w:rFonts w:ascii="Times New Roman" w:hAnsi="Times New Roman"/>
              </w:rPr>
              <w:t>.</w:t>
            </w:r>
            <w:r w:rsidRPr="00743CCE">
              <w:rPr>
                <w:rFonts w:ascii="Times New Roman" w:hAnsi="Times New Roman"/>
                <w:lang/>
              </w:rPr>
              <w:t>4</w:t>
            </w:r>
            <w:r w:rsidRPr="00743CCE">
              <w:rPr>
                <w:rFonts w:ascii="Times New Roman" w:hAnsi="Times New Roman"/>
              </w:rPr>
              <w:t>.</w:t>
            </w:r>
            <w:r w:rsidRPr="00743CCE">
              <w:rPr>
                <w:rFonts w:ascii="Times New Roman" w:hAnsi="Times New Roman"/>
                <w:lang/>
              </w:rPr>
              <w:t>2.</w:t>
            </w:r>
          </w:p>
        </w:tc>
        <w:tc>
          <w:tcPr>
            <w:tcW w:w="4990" w:type="dxa"/>
          </w:tcPr>
          <w:p w:rsidR="00743CCE" w:rsidRPr="00743CCE" w:rsidRDefault="00743CCE" w:rsidP="0026692C">
            <w:pPr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Школа пружа подршку раду ученичког парламента</w:t>
            </w:r>
            <w:r w:rsidR="00210FB2">
              <w:rPr>
                <w:rFonts w:ascii="Times New Roman" w:hAnsi="Times New Roman"/>
                <w:lang/>
              </w:rPr>
              <w:t xml:space="preserve"> и другим ученичким тимовима</w:t>
            </w:r>
            <w:r w:rsidR="0026692C">
              <w:rPr>
                <w:rFonts w:ascii="Times New Roman" w:hAnsi="Times New Roman"/>
                <w:lang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743CCE" w:rsidRPr="00743CCE" w:rsidRDefault="00743CCE" w:rsidP="005F15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5F15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43CCE" w:rsidRPr="0026692C" w:rsidRDefault="0026692C" w:rsidP="005F15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>
              <w:rPr>
                <w:rFonts w:ascii="Times New Roman" w:eastAsia="Calibri" w:hAnsi="Times New Roman"/>
                <w:sz w:val="24"/>
                <w:szCs w:val="44"/>
                <w:lang/>
              </w:rPr>
              <w:t>/</w:t>
            </w:r>
          </w:p>
        </w:tc>
        <w:tc>
          <w:tcPr>
            <w:tcW w:w="1530" w:type="dxa"/>
          </w:tcPr>
          <w:p w:rsidR="00743CCE" w:rsidRPr="00743CCE" w:rsidRDefault="0026692C" w:rsidP="005F15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/>
              </w:rPr>
              <w:t>3</w:t>
            </w:r>
          </w:p>
        </w:tc>
      </w:tr>
      <w:tr w:rsidR="00743CCE" w:rsidRPr="00743CCE" w:rsidTr="00743CCE">
        <w:trPr>
          <w:trHeight w:val="456"/>
        </w:trPr>
        <w:tc>
          <w:tcPr>
            <w:tcW w:w="852" w:type="dxa"/>
          </w:tcPr>
          <w:p w:rsidR="00743CCE" w:rsidRPr="00743CCE" w:rsidRDefault="00743CCE" w:rsidP="005F1539">
            <w:pPr>
              <w:spacing w:after="0" w:line="240" w:lineRule="auto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5.4.3</w:t>
            </w:r>
          </w:p>
        </w:tc>
        <w:tc>
          <w:tcPr>
            <w:tcW w:w="4990" w:type="dxa"/>
          </w:tcPr>
          <w:p w:rsidR="00743CCE" w:rsidRPr="00743CCE" w:rsidRDefault="00743CCE" w:rsidP="005F1539">
            <w:pPr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У школи се подржавају иницијативе и педагошке аутономије наставника и стручних сарадника.</w:t>
            </w:r>
          </w:p>
        </w:tc>
        <w:tc>
          <w:tcPr>
            <w:tcW w:w="1559" w:type="dxa"/>
            <w:shd w:val="clear" w:color="auto" w:fill="auto"/>
          </w:tcPr>
          <w:p w:rsidR="00743CCE" w:rsidRPr="00743CCE" w:rsidRDefault="00743CCE" w:rsidP="005F15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5F15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5F15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/</w:t>
            </w:r>
          </w:p>
        </w:tc>
        <w:tc>
          <w:tcPr>
            <w:tcW w:w="1530" w:type="dxa"/>
          </w:tcPr>
          <w:p w:rsidR="00743CCE" w:rsidRPr="00743CCE" w:rsidRDefault="0026692C" w:rsidP="005F15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/>
              </w:rPr>
              <w:t>4</w:t>
            </w:r>
          </w:p>
        </w:tc>
      </w:tr>
      <w:tr w:rsidR="00743CCE" w:rsidRPr="00743CCE" w:rsidTr="00743CCE">
        <w:trPr>
          <w:trHeight w:val="456"/>
        </w:trPr>
        <w:tc>
          <w:tcPr>
            <w:tcW w:w="852" w:type="dxa"/>
          </w:tcPr>
          <w:p w:rsidR="00743CCE" w:rsidRPr="00743CCE" w:rsidRDefault="00743CCE" w:rsidP="005F1539">
            <w:pPr>
              <w:spacing w:after="0" w:line="240" w:lineRule="auto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5.4.4.</w:t>
            </w:r>
          </w:p>
        </w:tc>
        <w:tc>
          <w:tcPr>
            <w:tcW w:w="4990" w:type="dxa"/>
          </w:tcPr>
          <w:p w:rsidR="00743CCE" w:rsidRPr="00743CCE" w:rsidRDefault="00743CCE" w:rsidP="005F1539">
            <w:pPr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Родитељи активно учествују у животу и раду школе.</w:t>
            </w:r>
          </w:p>
        </w:tc>
        <w:tc>
          <w:tcPr>
            <w:tcW w:w="1559" w:type="dxa"/>
            <w:shd w:val="clear" w:color="auto" w:fill="auto"/>
          </w:tcPr>
          <w:p w:rsidR="00743CCE" w:rsidRPr="00743CCE" w:rsidRDefault="00743CCE" w:rsidP="005F15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5F15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5F15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3</w:t>
            </w:r>
          </w:p>
        </w:tc>
        <w:tc>
          <w:tcPr>
            <w:tcW w:w="1530" w:type="dxa"/>
          </w:tcPr>
          <w:p w:rsidR="00743CCE" w:rsidRPr="00743CCE" w:rsidRDefault="0026692C" w:rsidP="005F15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/>
              </w:rPr>
              <w:t>3</w:t>
            </w:r>
          </w:p>
        </w:tc>
      </w:tr>
      <w:tr w:rsidR="00743CCE" w:rsidRPr="00743CCE" w:rsidTr="00743CCE">
        <w:trPr>
          <w:trHeight w:val="532"/>
        </w:trPr>
        <w:tc>
          <w:tcPr>
            <w:tcW w:w="852" w:type="dxa"/>
          </w:tcPr>
          <w:p w:rsidR="00743CCE" w:rsidRPr="00743CCE" w:rsidRDefault="00743CCE" w:rsidP="005F1539">
            <w:pPr>
              <w:spacing w:after="0" w:line="240" w:lineRule="auto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5</w:t>
            </w:r>
            <w:r w:rsidRPr="00743CCE">
              <w:rPr>
                <w:rFonts w:ascii="Times New Roman" w:hAnsi="Times New Roman"/>
              </w:rPr>
              <w:t>.</w:t>
            </w:r>
            <w:r w:rsidRPr="00743CCE">
              <w:rPr>
                <w:rFonts w:ascii="Times New Roman" w:hAnsi="Times New Roman"/>
                <w:lang/>
              </w:rPr>
              <w:t>4</w:t>
            </w:r>
            <w:r w:rsidRPr="00743CCE">
              <w:rPr>
                <w:rFonts w:ascii="Times New Roman" w:hAnsi="Times New Roman"/>
              </w:rPr>
              <w:t>.</w:t>
            </w:r>
            <w:r w:rsidRPr="00743CCE">
              <w:rPr>
                <w:rFonts w:ascii="Times New Roman" w:hAnsi="Times New Roman"/>
                <w:lang/>
              </w:rPr>
              <w:t>5.</w:t>
            </w:r>
          </w:p>
        </w:tc>
        <w:tc>
          <w:tcPr>
            <w:tcW w:w="4990" w:type="dxa"/>
          </w:tcPr>
          <w:p w:rsidR="00743CCE" w:rsidRPr="00743CCE" w:rsidRDefault="00743CCE" w:rsidP="005F1539">
            <w:pPr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Наставници, ученици и родитељи организују заједничке активности у циљу јачања осећања припадности школи</w:t>
            </w:r>
          </w:p>
        </w:tc>
        <w:tc>
          <w:tcPr>
            <w:tcW w:w="1559" w:type="dxa"/>
            <w:shd w:val="clear" w:color="auto" w:fill="auto"/>
          </w:tcPr>
          <w:p w:rsidR="00743CCE" w:rsidRPr="00743CCE" w:rsidRDefault="00743CCE" w:rsidP="005F15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5F15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43CCE" w:rsidRPr="00743CCE" w:rsidRDefault="00743CCE" w:rsidP="005F15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3</w:t>
            </w:r>
          </w:p>
        </w:tc>
        <w:tc>
          <w:tcPr>
            <w:tcW w:w="1530" w:type="dxa"/>
          </w:tcPr>
          <w:p w:rsidR="00743CCE" w:rsidRPr="00743CCE" w:rsidRDefault="0026692C" w:rsidP="005F15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/>
              </w:rPr>
              <w:t>3</w:t>
            </w:r>
          </w:p>
        </w:tc>
      </w:tr>
      <w:tr w:rsidR="005F1539" w:rsidRPr="00743CCE" w:rsidTr="00743CCE">
        <w:trPr>
          <w:trHeight w:val="277"/>
        </w:trPr>
        <w:tc>
          <w:tcPr>
            <w:tcW w:w="5842" w:type="dxa"/>
            <w:gridSpan w:val="2"/>
            <w:tcBorders>
              <w:top w:val="single" w:sz="4" w:space="0" w:color="auto"/>
            </w:tcBorders>
          </w:tcPr>
          <w:p w:rsidR="005F1539" w:rsidRPr="00743CCE" w:rsidRDefault="005F1539" w:rsidP="005F15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43C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Оствареност</w:t>
            </w:r>
            <w:proofErr w:type="spellEnd"/>
            <w:r w:rsidRPr="00743C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C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стандарда</w:t>
            </w:r>
            <w:proofErr w:type="spellEnd"/>
            <w:r w:rsidRPr="00743C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right w:val="nil"/>
            </w:tcBorders>
          </w:tcPr>
          <w:p w:rsidR="005F1539" w:rsidRPr="00743CCE" w:rsidRDefault="005F1539" w:rsidP="005F15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:rsidR="005F1539" w:rsidRPr="00743CCE" w:rsidRDefault="005F1539" w:rsidP="0026692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/>
              </w:rPr>
            </w:pPr>
            <w:r w:rsidRPr="00743CC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="0026692C">
              <w:rPr>
                <w:rFonts w:ascii="Times New Roman" w:eastAsia="Calibri" w:hAnsi="Times New Roman"/>
                <w:b/>
                <w:sz w:val="24"/>
                <w:szCs w:val="24"/>
                <w:lang/>
              </w:rPr>
              <w:t>У већој мери остварен 3 ( 3,4</w:t>
            </w:r>
            <w:r w:rsidRPr="00743CCE">
              <w:rPr>
                <w:rFonts w:ascii="Times New Roman" w:eastAsia="Calibri" w:hAnsi="Times New Roman"/>
                <w:b/>
                <w:sz w:val="24"/>
                <w:szCs w:val="24"/>
                <w:lang/>
              </w:rPr>
              <w:t xml:space="preserve">0 ) </w:t>
            </w:r>
          </w:p>
        </w:tc>
      </w:tr>
    </w:tbl>
    <w:p w:rsidR="00743CCE" w:rsidRPr="004E616A" w:rsidRDefault="00743CCE" w:rsidP="009E386B">
      <w:pPr>
        <w:rPr>
          <w:rFonts w:ascii="Times New Roman" w:hAnsi="Times New Roman"/>
          <w:b/>
          <w:i/>
          <w:sz w:val="6"/>
          <w:szCs w:val="24"/>
        </w:rPr>
      </w:pPr>
    </w:p>
    <w:tbl>
      <w:tblPr>
        <w:tblW w:w="1119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4990"/>
        <w:gridCol w:w="1559"/>
        <w:gridCol w:w="1134"/>
        <w:gridCol w:w="1134"/>
        <w:gridCol w:w="1530"/>
      </w:tblGrid>
      <w:tr w:rsidR="00CF4D10" w:rsidRPr="00743CCE" w:rsidTr="000A2546">
        <w:tc>
          <w:tcPr>
            <w:tcW w:w="852" w:type="dxa"/>
          </w:tcPr>
          <w:p w:rsidR="00CF4D10" w:rsidRPr="00743CCE" w:rsidRDefault="00CF4D10" w:rsidP="000A254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44"/>
                <w:lang/>
              </w:rPr>
            </w:pPr>
          </w:p>
        </w:tc>
        <w:tc>
          <w:tcPr>
            <w:tcW w:w="10347" w:type="dxa"/>
            <w:gridSpan w:val="5"/>
          </w:tcPr>
          <w:p w:rsidR="00CF4D10" w:rsidRPr="00743CCE" w:rsidRDefault="00CF4D10" w:rsidP="00743C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/>
              </w:rPr>
            </w:pPr>
            <w:r w:rsidRPr="00743CCE">
              <w:rPr>
                <w:rFonts w:ascii="Times New Roman" w:eastAsia="Calibri" w:hAnsi="Times New Roman"/>
                <w:b/>
                <w:color w:val="000000"/>
                <w:lang/>
              </w:rPr>
              <w:t xml:space="preserve">5.5. </w:t>
            </w:r>
            <w:r w:rsidR="00743CCE">
              <w:rPr>
                <w:rFonts w:ascii="Times New Roman" w:eastAsia="Calibri" w:hAnsi="Times New Roman"/>
                <w:b/>
                <w:color w:val="000000"/>
                <w:lang/>
              </w:rPr>
              <w:t xml:space="preserve">Школа је центар иновација и васпитно-образовне изузетности. </w:t>
            </w:r>
          </w:p>
        </w:tc>
      </w:tr>
      <w:tr w:rsidR="00743CCE" w:rsidRPr="00743CCE" w:rsidTr="00743CCE">
        <w:tc>
          <w:tcPr>
            <w:tcW w:w="852" w:type="dxa"/>
          </w:tcPr>
          <w:p w:rsidR="00743CCE" w:rsidRPr="00743CCE" w:rsidRDefault="00743CCE" w:rsidP="000A254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</w:rPr>
            </w:pPr>
            <w:proofErr w:type="spellStart"/>
            <w:r w:rsidRPr="00743CCE">
              <w:rPr>
                <w:rFonts w:ascii="Times New Roman" w:eastAsia="Calibri" w:hAnsi="Times New Roman"/>
                <w:b/>
                <w:sz w:val="20"/>
                <w:szCs w:val="44"/>
              </w:rPr>
              <w:t>Бр</w:t>
            </w:r>
            <w:proofErr w:type="spellEnd"/>
            <w:r w:rsidRPr="00743CCE">
              <w:rPr>
                <w:rFonts w:ascii="Times New Roman" w:eastAsia="Calibri" w:hAnsi="Times New Roman"/>
                <w:b/>
                <w:sz w:val="20"/>
                <w:szCs w:val="44"/>
              </w:rPr>
              <w:t>.</w:t>
            </w:r>
          </w:p>
          <w:p w:rsidR="00743CCE" w:rsidRPr="00743CCE" w:rsidRDefault="00743CCE" w:rsidP="000A254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44"/>
              </w:rPr>
            </w:pPr>
            <w:proofErr w:type="spellStart"/>
            <w:proofErr w:type="gramStart"/>
            <w:r w:rsidRPr="00743CCE">
              <w:rPr>
                <w:rFonts w:ascii="Times New Roman" w:eastAsia="Calibri" w:hAnsi="Times New Roman"/>
                <w:b/>
                <w:sz w:val="20"/>
                <w:szCs w:val="44"/>
              </w:rPr>
              <w:t>индик</w:t>
            </w:r>
            <w:proofErr w:type="spellEnd"/>
            <w:proofErr w:type="gramEnd"/>
            <w:r w:rsidRPr="00743CCE">
              <w:rPr>
                <w:rFonts w:ascii="Times New Roman" w:eastAsia="Calibri" w:hAnsi="Times New Roman"/>
                <w:b/>
                <w:sz w:val="20"/>
                <w:szCs w:val="44"/>
              </w:rPr>
              <w:t>.</w:t>
            </w:r>
          </w:p>
        </w:tc>
        <w:tc>
          <w:tcPr>
            <w:tcW w:w="4990" w:type="dxa"/>
          </w:tcPr>
          <w:p w:rsidR="00743CCE" w:rsidRPr="00743CCE" w:rsidRDefault="00743CCE" w:rsidP="000A254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</w:rPr>
            </w:pPr>
            <w:proofErr w:type="spellStart"/>
            <w:r w:rsidRPr="00743CCE">
              <w:rPr>
                <w:rFonts w:ascii="Times New Roman" w:eastAsia="Calibri" w:hAnsi="Times New Roman"/>
                <w:b/>
                <w:sz w:val="20"/>
                <w:szCs w:val="44"/>
              </w:rPr>
              <w:t>Индикатор</w:t>
            </w:r>
            <w:proofErr w:type="spellEnd"/>
          </w:p>
        </w:tc>
        <w:tc>
          <w:tcPr>
            <w:tcW w:w="1559" w:type="dxa"/>
          </w:tcPr>
          <w:p w:rsidR="00743CCE" w:rsidRPr="00743CCE" w:rsidRDefault="00743CCE" w:rsidP="000A254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  <w:t>Наставничко веће</w:t>
            </w:r>
          </w:p>
        </w:tc>
        <w:tc>
          <w:tcPr>
            <w:tcW w:w="1134" w:type="dxa"/>
          </w:tcPr>
          <w:p w:rsidR="00743CCE" w:rsidRPr="00743CCE" w:rsidRDefault="00743CCE" w:rsidP="000A254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  <w:t xml:space="preserve">Ученици </w:t>
            </w:r>
          </w:p>
        </w:tc>
        <w:tc>
          <w:tcPr>
            <w:tcW w:w="1134" w:type="dxa"/>
          </w:tcPr>
          <w:p w:rsidR="00743CCE" w:rsidRPr="00743CCE" w:rsidRDefault="00743CCE" w:rsidP="000A254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  <w:t>Родитељи</w:t>
            </w:r>
          </w:p>
        </w:tc>
        <w:tc>
          <w:tcPr>
            <w:tcW w:w="1530" w:type="dxa"/>
          </w:tcPr>
          <w:p w:rsidR="00743CCE" w:rsidRPr="00743CCE" w:rsidRDefault="00743CCE" w:rsidP="000A254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b/>
                <w:sz w:val="20"/>
                <w:szCs w:val="44"/>
                <w:lang/>
              </w:rPr>
              <w:t>Збирна оцена</w:t>
            </w:r>
          </w:p>
        </w:tc>
      </w:tr>
      <w:tr w:rsidR="007134DE" w:rsidRPr="00743CCE" w:rsidTr="00C93114">
        <w:trPr>
          <w:trHeight w:val="456"/>
        </w:trPr>
        <w:tc>
          <w:tcPr>
            <w:tcW w:w="852" w:type="dxa"/>
          </w:tcPr>
          <w:p w:rsidR="007134DE" w:rsidRPr="00743CCE" w:rsidRDefault="007134DE" w:rsidP="007134DE">
            <w:pPr>
              <w:spacing w:after="0" w:line="240" w:lineRule="auto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5</w:t>
            </w:r>
            <w:r w:rsidRPr="00743CCE">
              <w:rPr>
                <w:rFonts w:ascii="Times New Roman" w:hAnsi="Times New Roman"/>
              </w:rPr>
              <w:t>.</w:t>
            </w:r>
            <w:r w:rsidRPr="00743CCE">
              <w:rPr>
                <w:rFonts w:ascii="Times New Roman" w:hAnsi="Times New Roman"/>
                <w:lang/>
              </w:rPr>
              <w:t>5</w:t>
            </w:r>
            <w:r w:rsidRPr="00743CCE">
              <w:rPr>
                <w:rFonts w:ascii="Times New Roman" w:hAnsi="Times New Roman"/>
              </w:rPr>
              <w:t>.</w:t>
            </w:r>
            <w:r w:rsidRPr="00743CCE">
              <w:rPr>
                <w:rFonts w:ascii="Times New Roman" w:hAnsi="Times New Roman"/>
                <w:lang/>
              </w:rPr>
              <w:t>1.</w:t>
            </w:r>
          </w:p>
        </w:tc>
        <w:tc>
          <w:tcPr>
            <w:tcW w:w="4990" w:type="dxa"/>
          </w:tcPr>
          <w:p w:rsidR="007134DE" w:rsidRPr="00743CCE" w:rsidRDefault="007134DE" w:rsidP="007134DE">
            <w:pPr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Школа је препознатљива као центар иновација и васпитно-образовне изузетности у широј и ужој локалној стручној заједници.</w:t>
            </w:r>
          </w:p>
        </w:tc>
        <w:tc>
          <w:tcPr>
            <w:tcW w:w="1559" w:type="dxa"/>
            <w:shd w:val="clear" w:color="auto" w:fill="auto"/>
          </w:tcPr>
          <w:p w:rsidR="007134DE" w:rsidRPr="00743CCE" w:rsidRDefault="007134DE" w:rsidP="007134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134DE" w:rsidRPr="00743CCE" w:rsidRDefault="007134DE" w:rsidP="007134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>
              <w:rPr>
                <w:rFonts w:ascii="Times New Roman" w:eastAsia="Calibri" w:hAnsi="Times New Roman"/>
                <w:sz w:val="24"/>
                <w:szCs w:val="44"/>
                <w:lang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7134DE" w:rsidRPr="00743CCE" w:rsidRDefault="007134DE" w:rsidP="007134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>
              <w:rPr>
                <w:rFonts w:ascii="Times New Roman" w:eastAsia="Calibri" w:hAnsi="Times New Roman"/>
                <w:sz w:val="24"/>
                <w:szCs w:val="44"/>
                <w:lang/>
              </w:rPr>
              <w:t>/</w:t>
            </w:r>
          </w:p>
        </w:tc>
        <w:tc>
          <w:tcPr>
            <w:tcW w:w="1530" w:type="dxa"/>
            <w:shd w:val="clear" w:color="auto" w:fill="auto"/>
          </w:tcPr>
          <w:p w:rsidR="007134DE" w:rsidRPr="00743CCE" w:rsidRDefault="007134DE" w:rsidP="007134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3</w:t>
            </w:r>
          </w:p>
        </w:tc>
      </w:tr>
      <w:tr w:rsidR="007134DE" w:rsidRPr="00743CCE" w:rsidTr="00C93114">
        <w:trPr>
          <w:trHeight w:val="456"/>
        </w:trPr>
        <w:tc>
          <w:tcPr>
            <w:tcW w:w="852" w:type="dxa"/>
          </w:tcPr>
          <w:p w:rsidR="007134DE" w:rsidRPr="00743CCE" w:rsidRDefault="007134DE" w:rsidP="007134DE">
            <w:pPr>
              <w:spacing w:after="0" w:line="240" w:lineRule="auto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5</w:t>
            </w:r>
            <w:r w:rsidRPr="00743CCE">
              <w:rPr>
                <w:rFonts w:ascii="Times New Roman" w:hAnsi="Times New Roman"/>
              </w:rPr>
              <w:t>.</w:t>
            </w:r>
            <w:r w:rsidRPr="00743CCE">
              <w:rPr>
                <w:rFonts w:ascii="Times New Roman" w:hAnsi="Times New Roman"/>
                <w:lang/>
              </w:rPr>
              <w:t>5</w:t>
            </w:r>
            <w:r w:rsidRPr="00743CCE">
              <w:rPr>
                <w:rFonts w:ascii="Times New Roman" w:hAnsi="Times New Roman"/>
              </w:rPr>
              <w:t>.</w:t>
            </w:r>
            <w:r w:rsidRPr="00743CCE">
              <w:rPr>
                <w:rFonts w:ascii="Times New Roman" w:hAnsi="Times New Roman"/>
                <w:lang/>
              </w:rPr>
              <w:t>2.</w:t>
            </w:r>
          </w:p>
        </w:tc>
        <w:tc>
          <w:tcPr>
            <w:tcW w:w="4990" w:type="dxa"/>
          </w:tcPr>
          <w:p w:rsidR="007134DE" w:rsidRPr="00743CCE" w:rsidRDefault="007134DE" w:rsidP="007134DE">
            <w:pPr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Наставници континуирано преиспитују сопствену</w:t>
            </w:r>
            <w:r w:rsidR="00210FB2">
              <w:rPr>
                <w:rFonts w:ascii="Times New Roman" w:hAnsi="Times New Roman"/>
                <w:lang/>
              </w:rPr>
              <w:t xml:space="preserve"> васпитно-образовну праксу, мењ</w:t>
            </w:r>
            <w:r w:rsidRPr="00743CCE">
              <w:rPr>
                <w:rFonts w:ascii="Times New Roman" w:hAnsi="Times New Roman"/>
                <w:lang/>
              </w:rPr>
              <w:t xml:space="preserve">ају је и унапређују. </w:t>
            </w:r>
          </w:p>
        </w:tc>
        <w:tc>
          <w:tcPr>
            <w:tcW w:w="1559" w:type="dxa"/>
            <w:shd w:val="clear" w:color="auto" w:fill="auto"/>
          </w:tcPr>
          <w:p w:rsidR="007134DE" w:rsidRPr="00743CCE" w:rsidRDefault="007134DE" w:rsidP="007134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134DE" w:rsidRPr="00743CCE" w:rsidRDefault="007134DE" w:rsidP="007134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>
              <w:rPr>
                <w:rFonts w:ascii="Times New Roman" w:eastAsia="Calibri" w:hAnsi="Times New Roman"/>
                <w:sz w:val="24"/>
                <w:szCs w:val="44"/>
                <w:lang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7134DE" w:rsidRPr="00743CCE" w:rsidRDefault="007134DE" w:rsidP="007134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>
              <w:rPr>
                <w:rFonts w:ascii="Times New Roman" w:eastAsia="Calibri" w:hAnsi="Times New Roman"/>
                <w:sz w:val="24"/>
                <w:szCs w:val="44"/>
                <w:lang/>
              </w:rPr>
              <w:t>/</w:t>
            </w:r>
          </w:p>
        </w:tc>
        <w:tc>
          <w:tcPr>
            <w:tcW w:w="1530" w:type="dxa"/>
            <w:shd w:val="clear" w:color="auto" w:fill="auto"/>
          </w:tcPr>
          <w:p w:rsidR="007134DE" w:rsidRPr="00743CCE" w:rsidRDefault="007134DE" w:rsidP="007134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4</w:t>
            </w:r>
          </w:p>
        </w:tc>
      </w:tr>
      <w:tr w:rsidR="007134DE" w:rsidRPr="00743CCE" w:rsidTr="00C93114">
        <w:trPr>
          <w:trHeight w:val="456"/>
        </w:trPr>
        <w:tc>
          <w:tcPr>
            <w:tcW w:w="852" w:type="dxa"/>
          </w:tcPr>
          <w:p w:rsidR="007134DE" w:rsidRPr="00743CCE" w:rsidRDefault="007134DE" w:rsidP="007134DE">
            <w:pPr>
              <w:spacing w:after="0" w:line="240" w:lineRule="auto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5.5.3</w:t>
            </w:r>
          </w:p>
        </w:tc>
        <w:tc>
          <w:tcPr>
            <w:tcW w:w="4990" w:type="dxa"/>
          </w:tcPr>
          <w:p w:rsidR="007134DE" w:rsidRPr="00743CCE" w:rsidRDefault="007134DE" w:rsidP="007134DE">
            <w:pPr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 xml:space="preserve">Наставници нова сазнања и искуства размењују са другим колегама у установи и ван ње. </w:t>
            </w:r>
          </w:p>
        </w:tc>
        <w:tc>
          <w:tcPr>
            <w:tcW w:w="1559" w:type="dxa"/>
            <w:shd w:val="clear" w:color="auto" w:fill="auto"/>
          </w:tcPr>
          <w:p w:rsidR="007134DE" w:rsidRPr="00743CCE" w:rsidRDefault="007134DE" w:rsidP="007134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134DE" w:rsidRPr="00743CCE" w:rsidRDefault="007134DE" w:rsidP="007134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>
              <w:rPr>
                <w:rFonts w:ascii="Times New Roman" w:eastAsia="Calibri" w:hAnsi="Times New Roman"/>
                <w:sz w:val="24"/>
                <w:szCs w:val="44"/>
                <w:lang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7134DE" w:rsidRPr="00743CCE" w:rsidRDefault="007134DE" w:rsidP="007134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>
              <w:rPr>
                <w:rFonts w:ascii="Times New Roman" w:eastAsia="Calibri" w:hAnsi="Times New Roman"/>
                <w:sz w:val="24"/>
                <w:szCs w:val="44"/>
                <w:lang/>
              </w:rPr>
              <w:t>/</w:t>
            </w:r>
          </w:p>
        </w:tc>
        <w:tc>
          <w:tcPr>
            <w:tcW w:w="1530" w:type="dxa"/>
            <w:shd w:val="clear" w:color="auto" w:fill="auto"/>
          </w:tcPr>
          <w:p w:rsidR="007134DE" w:rsidRPr="00743CCE" w:rsidRDefault="007134DE" w:rsidP="007134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4</w:t>
            </w:r>
          </w:p>
        </w:tc>
      </w:tr>
      <w:tr w:rsidR="007134DE" w:rsidRPr="00743CCE" w:rsidTr="00C93114">
        <w:trPr>
          <w:trHeight w:val="456"/>
        </w:trPr>
        <w:tc>
          <w:tcPr>
            <w:tcW w:w="852" w:type="dxa"/>
          </w:tcPr>
          <w:p w:rsidR="007134DE" w:rsidRPr="00743CCE" w:rsidRDefault="007134DE" w:rsidP="007134DE">
            <w:pPr>
              <w:spacing w:after="0" w:line="240" w:lineRule="auto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5.5.4.</w:t>
            </w:r>
          </w:p>
        </w:tc>
        <w:tc>
          <w:tcPr>
            <w:tcW w:w="4990" w:type="dxa"/>
          </w:tcPr>
          <w:p w:rsidR="007134DE" w:rsidRPr="00743CCE" w:rsidRDefault="007134DE" w:rsidP="007134DE">
            <w:pPr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Резултати успостављеног система тимског рада и партнерских односа на свим нивоима школе представљају примере добре праксе.</w:t>
            </w:r>
          </w:p>
        </w:tc>
        <w:tc>
          <w:tcPr>
            <w:tcW w:w="1559" w:type="dxa"/>
            <w:shd w:val="clear" w:color="auto" w:fill="auto"/>
          </w:tcPr>
          <w:p w:rsidR="007134DE" w:rsidRPr="00743CCE" w:rsidRDefault="007134DE" w:rsidP="007134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134DE" w:rsidRPr="00743CCE" w:rsidRDefault="007134DE" w:rsidP="007134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>
              <w:rPr>
                <w:rFonts w:ascii="Times New Roman" w:eastAsia="Calibri" w:hAnsi="Times New Roman"/>
                <w:sz w:val="24"/>
                <w:szCs w:val="44"/>
                <w:lang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7134DE" w:rsidRPr="00743CCE" w:rsidRDefault="007134DE" w:rsidP="007134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>
              <w:rPr>
                <w:rFonts w:ascii="Times New Roman" w:eastAsia="Calibri" w:hAnsi="Times New Roman"/>
                <w:sz w:val="24"/>
                <w:szCs w:val="44"/>
                <w:lang/>
              </w:rPr>
              <w:t>/</w:t>
            </w:r>
          </w:p>
        </w:tc>
        <w:tc>
          <w:tcPr>
            <w:tcW w:w="1530" w:type="dxa"/>
            <w:shd w:val="clear" w:color="auto" w:fill="auto"/>
          </w:tcPr>
          <w:p w:rsidR="007134DE" w:rsidRPr="00743CCE" w:rsidRDefault="007134DE" w:rsidP="007134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4</w:t>
            </w:r>
          </w:p>
        </w:tc>
      </w:tr>
      <w:tr w:rsidR="007134DE" w:rsidRPr="00743CCE" w:rsidTr="00C93114">
        <w:trPr>
          <w:trHeight w:val="532"/>
        </w:trPr>
        <w:tc>
          <w:tcPr>
            <w:tcW w:w="852" w:type="dxa"/>
          </w:tcPr>
          <w:p w:rsidR="007134DE" w:rsidRPr="00743CCE" w:rsidRDefault="007134DE" w:rsidP="007134DE">
            <w:pPr>
              <w:spacing w:after="0" w:line="240" w:lineRule="auto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5</w:t>
            </w:r>
            <w:r w:rsidRPr="00743CCE">
              <w:rPr>
                <w:rFonts w:ascii="Times New Roman" w:hAnsi="Times New Roman"/>
              </w:rPr>
              <w:t>.</w:t>
            </w:r>
            <w:r w:rsidRPr="00743CCE">
              <w:rPr>
                <w:rFonts w:ascii="Times New Roman" w:hAnsi="Times New Roman"/>
                <w:lang/>
              </w:rPr>
              <w:t>5</w:t>
            </w:r>
            <w:r w:rsidRPr="00743CCE">
              <w:rPr>
                <w:rFonts w:ascii="Times New Roman" w:hAnsi="Times New Roman"/>
              </w:rPr>
              <w:t>.</w:t>
            </w:r>
            <w:r w:rsidRPr="00743CCE">
              <w:rPr>
                <w:rFonts w:ascii="Times New Roman" w:hAnsi="Times New Roman"/>
                <w:lang/>
              </w:rPr>
              <w:t>5.</w:t>
            </w:r>
          </w:p>
        </w:tc>
        <w:tc>
          <w:tcPr>
            <w:tcW w:w="4990" w:type="dxa"/>
          </w:tcPr>
          <w:p w:rsidR="007134DE" w:rsidRPr="00743CCE" w:rsidRDefault="007134DE" w:rsidP="007134DE">
            <w:pPr>
              <w:spacing w:after="0" w:line="240" w:lineRule="auto"/>
              <w:jc w:val="both"/>
              <w:rPr>
                <w:rFonts w:ascii="Times New Roman" w:hAnsi="Times New Roman"/>
                <w:lang/>
              </w:rPr>
            </w:pPr>
            <w:r w:rsidRPr="00743CCE">
              <w:rPr>
                <w:rFonts w:ascii="Times New Roman" w:hAnsi="Times New Roman"/>
                <w:lang/>
              </w:rPr>
              <w:t>Школа развија иновативну праксу и нова образовна решења на основу акционих истраживања.</w:t>
            </w:r>
          </w:p>
        </w:tc>
        <w:tc>
          <w:tcPr>
            <w:tcW w:w="1559" w:type="dxa"/>
            <w:shd w:val="clear" w:color="auto" w:fill="auto"/>
          </w:tcPr>
          <w:p w:rsidR="007134DE" w:rsidRPr="00743CCE" w:rsidRDefault="007134DE" w:rsidP="007134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134DE" w:rsidRPr="00743CCE" w:rsidRDefault="007134DE" w:rsidP="007134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>
              <w:rPr>
                <w:rFonts w:ascii="Times New Roman" w:eastAsia="Calibri" w:hAnsi="Times New Roman"/>
                <w:sz w:val="24"/>
                <w:szCs w:val="44"/>
                <w:lang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7134DE" w:rsidRPr="00743CCE" w:rsidRDefault="007134DE" w:rsidP="007134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44"/>
                <w:lang/>
              </w:rPr>
            </w:pPr>
            <w:r>
              <w:rPr>
                <w:rFonts w:ascii="Times New Roman" w:eastAsia="Calibri" w:hAnsi="Times New Roman"/>
                <w:sz w:val="24"/>
                <w:szCs w:val="44"/>
                <w:lang/>
              </w:rPr>
              <w:t>/</w:t>
            </w:r>
          </w:p>
        </w:tc>
        <w:tc>
          <w:tcPr>
            <w:tcW w:w="1530" w:type="dxa"/>
            <w:shd w:val="clear" w:color="auto" w:fill="auto"/>
          </w:tcPr>
          <w:p w:rsidR="007134DE" w:rsidRPr="00743CCE" w:rsidRDefault="007134DE" w:rsidP="007134D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/>
              </w:rPr>
            </w:pPr>
            <w:r w:rsidRPr="00743CCE">
              <w:rPr>
                <w:rFonts w:ascii="Times New Roman" w:eastAsia="Calibri" w:hAnsi="Times New Roman"/>
                <w:sz w:val="24"/>
                <w:szCs w:val="44"/>
                <w:lang/>
              </w:rPr>
              <w:t>4</w:t>
            </w:r>
          </w:p>
        </w:tc>
      </w:tr>
      <w:tr w:rsidR="007134DE" w:rsidRPr="00743CCE" w:rsidTr="00743CCE">
        <w:trPr>
          <w:trHeight w:val="277"/>
        </w:trPr>
        <w:tc>
          <w:tcPr>
            <w:tcW w:w="5842" w:type="dxa"/>
            <w:gridSpan w:val="2"/>
            <w:tcBorders>
              <w:top w:val="single" w:sz="4" w:space="0" w:color="auto"/>
            </w:tcBorders>
          </w:tcPr>
          <w:p w:rsidR="007134DE" w:rsidRPr="00743CCE" w:rsidRDefault="007134DE" w:rsidP="007134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43C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Оствареност</w:t>
            </w:r>
            <w:proofErr w:type="spellEnd"/>
            <w:r w:rsidRPr="00743C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3C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стандарда</w:t>
            </w:r>
            <w:proofErr w:type="spellEnd"/>
            <w:r w:rsidRPr="00743CC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right w:val="nil"/>
            </w:tcBorders>
          </w:tcPr>
          <w:p w:rsidR="007134DE" w:rsidRPr="00743CCE" w:rsidRDefault="007134DE" w:rsidP="007134D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:rsidR="007134DE" w:rsidRPr="00743CCE" w:rsidRDefault="0026692C" w:rsidP="0026692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/>
              </w:rPr>
            </w:pPr>
            <w:r w:rsidRPr="0026692C">
              <w:rPr>
                <w:rFonts w:ascii="Times New Roman" w:eastAsia="Calibri" w:hAnsi="Times New Roman"/>
                <w:b/>
                <w:sz w:val="24"/>
                <w:szCs w:val="24"/>
                <w:lang/>
              </w:rPr>
              <w:t>У потпуности остварен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/>
              </w:rPr>
              <w:t xml:space="preserve"> 4 (3,80)</w:t>
            </w:r>
            <w:r w:rsidR="007134DE" w:rsidRPr="00743CC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B7503E" w:rsidRDefault="00B7503E" w:rsidP="009E386B">
      <w:pPr>
        <w:rPr>
          <w:rFonts w:ascii="Times New Roman" w:hAnsi="Times New Roman"/>
          <w:b/>
          <w:i/>
          <w:sz w:val="24"/>
          <w:szCs w:val="24"/>
        </w:rPr>
      </w:pPr>
    </w:p>
    <w:p w:rsidR="000A2268" w:rsidRPr="00743CCE" w:rsidRDefault="000A2268" w:rsidP="009E386B">
      <w:pPr>
        <w:rPr>
          <w:rFonts w:ascii="Times New Roman" w:hAnsi="Times New Roman"/>
          <w:b/>
          <w:i/>
          <w:sz w:val="24"/>
          <w:szCs w:val="24"/>
        </w:rPr>
      </w:pPr>
    </w:p>
    <w:p w:rsidR="00B037A4" w:rsidRPr="00743CCE" w:rsidRDefault="00B037A4" w:rsidP="00B037A4">
      <w:pPr>
        <w:jc w:val="center"/>
        <w:rPr>
          <w:rFonts w:ascii="Times New Roman" w:hAnsi="Times New Roman"/>
          <w:b/>
          <w:i/>
          <w:sz w:val="24"/>
          <w:szCs w:val="24"/>
          <w:lang/>
        </w:rPr>
      </w:pPr>
      <w:proofErr w:type="spellStart"/>
      <w:r w:rsidRPr="00743CCE">
        <w:rPr>
          <w:rFonts w:ascii="Times New Roman" w:hAnsi="Times New Roman"/>
          <w:b/>
          <w:i/>
          <w:sz w:val="24"/>
          <w:szCs w:val="24"/>
        </w:rPr>
        <w:t>Ос</w:t>
      </w:r>
      <w:proofErr w:type="spellEnd"/>
      <w:r w:rsidRPr="00743CCE">
        <w:rPr>
          <w:rFonts w:ascii="Times New Roman" w:hAnsi="Times New Roman"/>
          <w:b/>
          <w:i/>
          <w:sz w:val="24"/>
          <w:szCs w:val="24"/>
          <w:lang/>
        </w:rPr>
        <w:t>т</w:t>
      </w:r>
      <w:proofErr w:type="spellStart"/>
      <w:r w:rsidRPr="00743CCE">
        <w:rPr>
          <w:rFonts w:ascii="Times New Roman" w:hAnsi="Times New Roman"/>
          <w:b/>
          <w:i/>
          <w:sz w:val="24"/>
          <w:szCs w:val="24"/>
        </w:rPr>
        <w:t>вареност</w:t>
      </w:r>
      <w:proofErr w:type="spellEnd"/>
      <w:r w:rsidRPr="00743CC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43CCE">
        <w:rPr>
          <w:rFonts w:ascii="Times New Roman" w:hAnsi="Times New Roman"/>
          <w:b/>
          <w:i/>
          <w:sz w:val="24"/>
          <w:szCs w:val="24"/>
        </w:rPr>
        <w:t>области</w:t>
      </w:r>
      <w:proofErr w:type="spellEnd"/>
      <w:r w:rsidRPr="00743CC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43CCE">
        <w:rPr>
          <w:rFonts w:ascii="Times New Roman" w:hAnsi="Times New Roman"/>
          <w:b/>
          <w:i/>
          <w:sz w:val="24"/>
          <w:szCs w:val="24"/>
        </w:rPr>
        <w:t>квалитета</w:t>
      </w:r>
      <w:proofErr w:type="spellEnd"/>
      <w:r w:rsidRPr="00743CCE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743CCE">
        <w:rPr>
          <w:rFonts w:ascii="Times New Roman" w:hAnsi="Times New Roman"/>
          <w:b/>
          <w:i/>
          <w:sz w:val="24"/>
          <w:szCs w:val="24"/>
          <w:lang/>
        </w:rPr>
        <w:t>Подршка ученицима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33"/>
        <w:gridCol w:w="1288"/>
      </w:tblGrid>
      <w:tr w:rsidR="00B037A4" w:rsidRPr="00743CCE" w:rsidTr="0026692C">
        <w:trPr>
          <w:jc w:val="center"/>
        </w:trPr>
        <w:tc>
          <w:tcPr>
            <w:tcW w:w="7933" w:type="dxa"/>
          </w:tcPr>
          <w:p w:rsidR="00B037A4" w:rsidRPr="00743CCE" w:rsidRDefault="00B037A4" w:rsidP="000A254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743CCE">
              <w:rPr>
                <w:rFonts w:ascii="Times New Roman" w:eastAsia="Calibri" w:hAnsi="Times New Roman"/>
                <w:b/>
                <w:sz w:val="20"/>
                <w:szCs w:val="20"/>
              </w:rPr>
              <w:t>Стандарди</w:t>
            </w:r>
            <w:proofErr w:type="spellEnd"/>
            <w:r w:rsidRPr="00743CCE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43CCE">
              <w:rPr>
                <w:rFonts w:ascii="Times New Roman" w:eastAsia="Calibri" w:hAnsi="Times New Roman"/>
                <w:b/>
                <w:sz w:val="20"/>
                <w:szCs w:val="20"/>
              </w:rPr>
              <w:t>квалитета</w:t>
            </w:r>
            <w:proofErr w:type="spellEnd"/>
            <w:r w:rsidRPr="00743CCE">
              <w:rPr>
                <w:rFonts w:ascii="Times New Roman" w:eastAsia="Calibri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288" w:type="dxa"/>
          </w:tcPr>
          <w:p w:rsidR="00B037A4" w:rsidRPr="00743CCE" w:rsidRDefault="00B037A4" w:rsidP="000A254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743CCE">
              <w:rPr>
                <w:rFonts w:ascii="Times New Roman" w:eastAsia="Calibri" w:hAnsi="Times New Roman"/>
                <w:b/>
                <w:sz w:val="20"/>
                <w:szCs w:val="20"/>
              </w:rPr>
              <w:t>Процене</w:t>
            </w:r>
            <w:proofErr w:type="spellEnd"/>
          </w:p>
        </w:tc>
      </w:tr>
      <w:tr w:rsidR="00B037A4" w:rsidRPr="00743CCE" w:rsidTr="0026692C">
        <w:trPr>
          <w:trHeight w:val="363"/>
          <w:jc w:val="center"/>
        </w:trPr>
        <w:tc>
          <w:tcPr>
            <w:tcW w:w="7933" w:type="dxa"/>
          </w:tcPr>
          <w:p w:rsidR="00B037A4" w:rsidRPr="0026692C" w:rsidRDefault="0026692C" w:rsidP="000A25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6692C">
              <w:rPr>
                <w:rFonts w:ascii="Times New Roman" w:eastAsia="Calibri" w:hAnsi="Times New Roman"/>
                <w:color w:val="000000"/>
              </w:rPr>
              <w:t xml:space="preserve">4.1. </w:t>
            </w:r>
            <w:r w:rsidRPr="0026692C">
              <w:rPr>
                <w:rFonts w:ascii="Times New Roman" w:eastAsia="Calibri" w:hAnsi="Times New Roman"/>
                <w:color w:val="000000"/>
                <w:lang/>
              </w:rPr>
              <w:t>У школи функционише систем пружања подршке свим ученицима</w:t>
            </w:r>
          </w:p>
        </w:tc>
        <w:tc>
          <w:tcPr>
            <w:tcW w:w="1288" w:type="dxa"/>
          </w:tcPr>
          <w:p w:rsidR="00B037A4" w:rsidRPr="00743CCE" w:rsidRDefault="0026692C" w:rsidP="000A254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  <w:t>4</w:t>
            </w:r>
          </w:p>
        </w:tc>
      </w:tr>
      <w:tr w:rsidR="00B037A4" w:rsidRPr="00743CCE" w:rsidTr="0026692C">
        <w:trPr>
          <w:trHeight w:val="434"/>
          <w:jc w:val="center"/>
        </w:trPr>
        <w:tc>
          <w:tcPr>
            <w:tcW w:w="7933" w:type="dxa"/>
          </w:tcPr>
          <w:p w:rsidR="00B037A4" w:rsidRPr="0026692C" w:rsidRDefault="0026692C" w:rsidP="000A25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/>
              </w:rPr>
            </w:pPr>
            <w:r w:rsidRPr="0026692C">
              <w:rPr>
                <w:rFonts w:ascii="Times New Roman" w:eastAsia="Calibri" w:hAnsi="Times New Roman"/>
                <w:color w:val="000000"/>
                <w:lang/>
              </w:rPr>
              <w:t>4</w:t>
            </w:r>
            <w:r w:rsidRPr="0026692C">
              <w:rPr>
                <w:rFonts w:ascii="Times New Roman" w:eastAsia="Calibri" w:hAnsi="Times New Roman"/>
                <w:color w:val="000000"/>
              </w:rPr>
              <w:t xml:space="preserve">.2. У </w:t>
            </w:r>
            <w:proofErr w:type="spellStart"/>
            <w:r w:rsidRPr="0026692C">
              <w:rPr>
                <w:rFonts w:ascii="Times New Roman" w:eastAsia="Calibri" w:hAnsi="Times New Roman"/>
                <w:color w:val="000000"/>
              </w:rPr>
              <w:t>школи</w:t>
            </w:r>
            <w:proofErr w:type="spellEnd"/>
            <w:r w:rsidRPr="0026692C">
              <w:rPr>
                <w:rFonts w:ascii="Times New Roman" w:eastAsia="Calibri" w:hAnsi="Times New Roman"/>
                <w:color w:val="000000"/>
              </w:rPr>
              <w:t xml:space="preserve"> </w:t>
            </w:r>
            <w:r w:rsidRPr="0026692C">
              <w:rPr>
                <w:rFonts w:ascii="Times New Roman" w:eastAsia="Calibri" w:hAnsi="Times New Roman"/>
                <w:color w:val="000000"/>
                <w:lang/>
              </w:rPr>
              <w:t>се подстиче лични, професионални и социјални развој ученика.</w:t>
            </w:r>
          </w:p>
        </w:tc>
        <w:tc>
          <w:tcPr>
            <w:tcW w:w="1288" w:type="dxa"/>
          </w:tcPr>
          <w:p w:rsidR="00B037A4" w:rsidRPr="00743CCE" w:rsidRDefault="0026692C" w:rsidP="000A254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  <w:t>3</w:t>
            </w:r>
          </w:p>
        </w:tc>
      </w:tr>
      <w:tr w:rsidR="00B037A4" w:rsidRPr="00743CCE" w:rsidTr="0026692C">
        <w:trPr>
          <w:trHeight w:val="386"/>
          <w:jc w:val="center"/>
        </w:trPr>
        <w:tc>
          <w:tcPr>
            <w:tcW w:w="7933" w:type="dxa"/>
          </w:tcPr>
          <w:p w:rsidR="00B037A4" w:rsidRPr="0026692C" w:rsidRDefault="0026692C" w:rsidP="000A254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/>
              </w:rPr>
            </w:pPr>
            <w:r w:rsidRPr="0026692C">
              <w:rPr>
                <w:rFonts w:ascii="Times New Roman" w:eastAsia="Calibri" w:hAnsi="Times New Roman"/>
                <w:color w:val="000000"/>
                <w:lang/>
              </w:rPr>
              <w:t>4.</w:t>
            </w:r>
            <w:r w:rsidRPr="0026692C">
              <w:rPr>
                <w:rFonts w:ascii="Times New Roman" w:eastAsia="Calibri" w:hAnsi="Times New Roman"/>
                <w:color w:val="000000"/>
              </w:rPr>
              <w:t xml:space="preserve">3. </w:t>
            </w:r>
            <w:r w:rsidRPr="0026692C">
              <w:rPr>
                <w:rFonts w:ascii="Times New Roman" w:eastAsia="Calibri" w:hAnsi="Times New Roman"/>
                <w:color w:val="000000"/>
                <w:lang/>
              </w:rPr>
              <w:t>У школи функционише систем подршке ученицима из осетљивих група и ученицима са изузетним способностима</w:t>
            </w:r>
          </w:p>
        </w:tc>
        <w:tc>
          <w:tcPr>
            <w:tcW w:w="1288" w:type="dxa"/>
          </w:tcPr>
          <w:p w:rsidR="00B037A4" w:rsidRPr="00743CCE" w:rsidRDefault="0026692C" w:rsidP="000A254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  <w:t>4</w:t>
            </w:r>
          </w:p>
        </w:tc>
      </w:tr>
      <w:tr w:rsidR="00B037A4" w:rsidRPr="00743CCE" w:rsidTr="0026692C">
        <w:trPr>
          <w:jc w:val="center"/>
        </w:trPr>
        <w:tc>
          <w:tcPr>
            <w:tcW w:w="7933" w:type="dxa"/>
          </w:tcPr>
          <w:p w:rsidR="00B037A4" w:rsidRPr="00743CCE" w:rsidRDefault="00B037A4" w:rsidP="000A254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743CCE">
              <w:rPr>
                <w:rFonts w:ascii="Times New Roman" w:eastAsia="Calibri" w:hAnsi="Times New Roman"/>
                <w:b/>
                <w:sz w:val="20"/>
                <w:szCs w:val="20"/>
              </w:rPr>
              <w:t>Оствареност</w:t>
            </w:r>
            <w:proofErr w:type="spellEnd"/>
            <w:r w:rsidRPr="00743CCE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43CCE">
              <w:rPr>
                <w:rFonts w:ascii="Times New Roman" w:eastAsia="Calibri" w:hAnsi="Times New Roman"/>
                <w:b/>
                <w:sz w:val="20"/>
                <w:szCs w:val="20"/>
              </w:rPr>
              <w:t>области</w:t>
            </w:r>
            <w:proofErr w:type="spellEnd"/>
            <w:r w:rsidRPr="00743CCE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r w:rsidRPr="00743CCE"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  <w:t>4</w:t>
            </w:r>
            <w:r w:rsidRPr="00743CCE">
              <w:rPr>
                <w:rFonts w:ascii="Times New Roman" w:eastAsia="Calibri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288" w:type="dxa"/>
          </w:tcPr>
          <w:p w:rsidR="00B037A4" w:rsidRPr="00743CCE" w:rsidRDefault="00B037A4" w:rsidP="000A254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</w:pPr>
            <w:r w:rsidRPr="00743CCE"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  <w:t>4 (</w:t>
            </w:r>
            <w:r w:rsidR="0026692C"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  <w:t>3,66</w:t>
            </w:r>
            <w:r w:rsidRPr="00743CCE"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  <w:t>)</w:t>
            </w:r>
          </w:p>
        </w:tc>
      </w:tr>
    </w:tbl>
    <w:p w:rsidR="00B7503E" w:rsidRPr="00743CCE" w:rsidRDefault="00B7503E" w:rsidP="009E386B">
      <w:pPr>
        <w:rPr>
          <w:rFonts w:ascii="Times New Roman" w:hAnsi="Times New Roman"/>
          <w:b/>
          <w:i/>
          <w:sz w:val="24"/>
          <w:szCs w:val="24"/>
        </w:rPr>
      </w:pPr>
    </w:p>
    <w:p w:rsidR="00501C1A" w:rsidRPr="00743CCE" w:rsidRDefault="00E62D2F" w:rsidP="008A2C91">
      <w:pPr>
        <w:jc w:val="center"/>
        <w:rPr>
          <w:rFonts w:ascii="Times New Roman" w:hAnsi="Times New Roman"/>
          <w:b/>
          <w:i/>
          <w:sz w:val="24"/>
          <w:szCs w:val="24"/>
          <w:lang/>
        </w:rPr>
      </w:pPr>
      <w:proofErr w:type="spellStart"/>
      <w:r w:rsidRPr="00743CCE">
        <w:rPr>
          <w:rFonts w:ascii="Times New Roman" w:hAnsi="Times New Roman"/>
          <w:b/>
          <w:i/>
          <w:sz w:val="24"/>
          <w:szCs w:val="24"/>
        </w:rPr>
        <w:t>Ос</w:t>
      </w:r>
      <w:proofErr w:type="spellEnd"/>
      <w:r w:rsidR="00C77E3E" w:rsidRPr="00743CCE">
        <w:rPr>
          <w:rFonts w:ascii="Times New Roman" w:hAnsi="Times New Roman"/>
          <w:b/>
          <w:i/>
          <w:sz w:val="24"/>
          <w:szCs w:val="24"/>
          <w:lang/>
        </w:rPr>
        <w:t>т</w:t>
      </w:r>
      <w:proofErr w:type="spellStart"/>
      <w:r w:rsidRPr="00743CCE">
        <w:rPr>
          <w:rFonts w:ascii="Times New Roman" w:hAnsi="Times New Roman"/>
          <w:b/>
          <w:i/>
          <w:sz w:val="24"/>
          <w:szCs w:val="24"/>
        </w:rPr>
        <w:t>вареност</w:t>
      </w:r>
      <w:proofErr w:type="spellEnd"/>
      <w:r w:rsidRPr="00743CC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43CCE">
        <w:rPr>
          <w:rFonts w:ascii="Times New Roman" w:hAnsi="Times New Roman"/>
          <w:b/>
          <w:i/>
          <w:sz w:val="24"/>
          <w:szCs w:val="24"/>
        </w:rPr>
        <w:t>области</w:t>
      </w:r>
      <w:proofErr w:type="spellEnd"/>
      <w:r w:rsidRPr="00743CC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43CCE">
        <w:rPr>
          <w:rFonts w:ascii="Times New Roman" w:hAnsi="Times New Roman"/>
          <w:b/>
          <w:i/>
          <w:sz w:val="24"/>
          <w:szCs w:val="24"/>
        </w:rPr>
        <w:t>квалитета</w:t>
      </w:r>
      <w:proofErr w:type="spellEnd"/>
      <w:r w:rsidR="00471F58" w:rsidRPr="00743CCE">
        <w:rPr>
          <w:rFonts w:ascii="Times New Roman" w:hAnsi="Times New Roman"/>
          <w:b/>
          <w:i/>
          <w:sz w:val="24"/>
          <w:szCs w:val="24"/>
        </w:rPr>
        <w:t>:</w:t>
      </w:r>
      <w:r w:rsidRPr="00743CC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037A4" w:rsidRPr="00743CCE">
        <w:rPr>
          <w:rFonts w:ascii="Times New Roman" w:hAnsi="Times New Roman"/>
          <w:b/>
          <w:i/>
          <w:sz w:val="24"/>
          <w:szCs w:val="24"/>
          <w:lang/>
        </w:rPr>
        <w:t>Етос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33"/>
        <w:gridCol w:w="1288"/>
      </w:tblGrid>
      <w:tr w:rsidR="00E62D2F" w:rsidRPr="00743CCE" w:rsidTr="0026692C">
        <w:trPr>
          <w:jc w:val="center"/>
        </w:trPr>
        <w:tc>
          <w:tcPr>
            <w:tcW w:w="7933" w:type="dxa"/>
          </w:tcPr>
          <w:p w:rsidR="00E62D2F" w:rsidRPr="00743CCE" w:rsidRDefault="00E62D2F" w:rsidP="00C77E3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743CCE">
              <w:rPr>
                <w:rFonts w:ascii="Times New Roman" w:eastAsia="Calibri" w:hAnsi="Times New Roman"/>
                <w:b/>
                <w:sz w:val="20"/>
                <w:szCs w:val="20"/>
              </w:rPr>
              <w:t>Стандарди</w:t>
            </w:r>
            <w:proofErr w:type="spellEnd"/>
            <w:r w:rsidRPr="00743CCE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43CCE">
              <w:rPr>
                <w:rFonts w:ascii="Times New Roman" w:eastAsia="Calibri" w:hAnsi="Times New Roman"/>
                <w:b/>
                <w:sz w:val="20"/>
                <w:szCs w:val="20"/>
              </w:rPr>
              <w:t>квалитета</w:t>
            </w:r>
            <w:proofErr w:type="spellEnd"/>
            <w:r w:rsidRPr="00743CCE">
              <w:rPr>
                <w:rFonts w:ascii="Times New Roman" w:eastAsia="Calibri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288" w:type="dxa"/>
          </w:tcPr>
          <w:p w:rsidR="00E62D2F" w:rsidRPr="00743CCE" w:rsidRDefault="00E62D2F" w:rsidP="00C77E3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743CCE">
              <w:rPr>
                <w:rFonts w:ascii="Times New Roman" w:eastAsia="Calibri" w:hAnsi="Times New Roman"/>
                <w:b/>
                <w:sz w:val="20"/>
                <w:szCs w:val="20"/>
              </w:rPr>
              <w:t>Процене</w:t>
            </w:r>
            <w:proofErr w:type="spellEnd"/>
          </w:p>
        </w:tc>
      </w:tr>
      <w:tr w:rsidR="00E62D2F" w:rsidRPr="00743CCE" w:rsidTr="0026692C">
        <w:trPr>
          <w:trHeight w:val="363"/>
          <w:jc w:val="center"/>
        </w:trPr>
        <w:tc>
          <w:tcPr>
            <w:tcW w:w="7933" w:type="dxa"/>
          </w:tcPr>
          <w:p w:rsidR="00E62D2F" w:rsidRPr="0026692C" w:rsidRDefault="0026692C" w:rsidP="00C77E3E">
            <w:pPr>
              <w:spacing w:after="0" w:line="240" w:lineRule="auto"/>
              <w:jc w:val="both"/>
              <w:rPr>
                <w:rFonts w:ascii="Times New Roman" w:eastAsia="Calibri" w:hAnsi="Times New Roman"/>
                <w:szCs w:val="20"/>
              </w:rPr>
            </w:pPr>
            <w:r w:rsidRPr="0026692C">
              <w:rPr>
                <w:rFonts w:ascii="Times New Roman" w:eastAsia="Calibri" w:hAnsi="Times New Roman"/>
                <w:szCs w:val="20"/>
              </w:rPr>
              <w:t xml:space="preserve">5.1. </w:t>
            </w:r>
            <w:proofErr w:type="spellStart"/>
            <w:r w:rsidRPr="0026692C">
              <w:rPr>
                <w:rFonts w:ascii="Times New Roman" w:eastAsia="Calibri" w:hAnsi="Times New Roman"/>
                <w:szCs w:val="20"/>
              </w:rPr>
              <w:t>Успостављени</w:t>
            </w:r>
            <w:proofErr w:type="spellEnd"/>
            <w:r w:rsidRPr="0026692C">
              <w:rPr>
                <w:rFonts w:ascii="Times New Roman" w:eastAsia="Calibri" w:hAnsi="Times New Roman"/>
                <w:szCs w:val="20"/>
              </w:rPr>
              <w:t xml:space="preserve"> </w:t>
            </w:r>
            <w:proofErr w:type="spellStart"/>
            <w:r w:rsidRPr="0026692C">
              <w:rPr>
                <w:rFonts w:ascii="Times New Roman" w:eastAsia="Calibri" w:hAnsi="Times New Roman"/>
                <w:szCs w:val="20"/>
              </w:rPr>
              <w:t>су</w:t>
            </w:r>
            <w:proofErr w:type="spellEnd"/>
            <w:r w:rsidRPr="0026692C">
              <w:rPr>
                <w:rFonts w:ascii="Times New Roman" w:eastAsia="Calibri" w:hAnsi="Times New Roman"/>
                <w:szCs w:val="20"/>
              </w:rPr>
              <w:t xml:space="preserve"> </w:t>
            </w:r>
            <w:proofErr w:type="spellStart"/>
            <w:r w:rsidRPr="0026692C">
              <w:rPr>
                <w:rFonts w:ascii="Times New Roman" w:eastAsia="Calibri" w:hAnsi="Times New Roman"/>
                <w:szCs w:val="20"/>
              </w:rPr>
              <w:t>добри</w:t>
            </w:r>
            <w:proofErr w:type="spellEnd"/>
            <w:r w:rsidRPr="0026692C">
              <w:rPr>
                <w:rFonts w:ascii="Times New Roman" w:eastAsia="Calibri" w:hAnsi="Times New Roman"/>
                <w:szCs w:val="20"/>
              </w:rPr>
              <w:t xml:space="preserve"> </w:t>
            </w:r>
            <w:proofErr w:type="spellStart"/>
            <w:r w:rsidRPr="0026692C">
              <w:rPr>
                <w:rFonts w:ascii="Times New Roman" w:eastAsia="Calibri" w:hAnsi="Times New Roman"/>
                <w:szCs w:val="20"/>
              </w:rPr>
              <w:t>међуљудски</w:t>
            </w:r>
            <w:proofErr w:type="spellEnd"/>
            <w:r w:rsidRPr="0026692C">
              <w:rPr>
                <w:rFonts w:ascii="Times New Roman" w:eastAsia="Calibri" w:hAnsi="Times New Roman"/>
                <w:szCs w:val="20"/>
              </w:rPr>
              <w:t xml:space="preserve"> </w:t>
            </w:r>
            <w:proofErr w:type="spellStart"/>
            <w:r w:rsidRPr="0026692C">
              <w:rPr>
                <w:rFonts w:ascii="Times New Roman" w:eastAsia="Calibri" w:hAnsi="Times New Roman"/>
                <w:szCs w:val="20"/>
              </w:rPr>
              <w:t>односи</w:t>
            </w:r>
            <w:proofErr w:type="spellEnd"/>
          </w:p>
        </w:tc>
        <w:tc>
          <w:tcPr>
            <w:tcW w:w="1288" w:type="dxa"/>
          </w:tcPr>
          <w:p w:rsidR="00E62D2F" w:rsidRPr="00743CCE" w:rsidRDefault="0026692C" w:rsidP="00C77E3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  <w:t>3</w:t>
            </w:r>
          </w:p>
        </w:tc>
      </w:tr>
      <w:tr w:rsidR="009E386B" w:rsidRPr="00743CCE" w:rsidTr="0026692C">
        <w:trPr>
          <w:trHeight w:val="434"/>
          <w:jc w:val="center"/>
        </w:trPr>
        <w:tc>
          <w:tcPr>
            <w:tcW w:w="7933" w:type="dxa"/>
          </w:tcPr>
          <w:p w:rsidR="009E386B" w:rsidRPr="0026692C" w:rsidRDefault="0026692C" w:rsidP="00C77E3E">
            <w:pPr>
              <w:spacing w:after="0" w:line="240" w:lineRule="auto"/>
              <w:jc w:val="both"/>
              <w:rPr>
                <w:rFonts w:ascii="Times New Roman" w:eastAsia="Calibri" w:hAnsi="Times New Roman"/>
                <w:szCs w:val="20"/>
                <w:lang/>
              </w:rPr>
            </w:pPr>
            <w:r w:rsidRPr="0026692C">
              <w:rPr>
                <w:rFonts w:ascii="Times New Roman" w:eastAsia="Calibri" w:hAnsi="Times New Roman"/>
                <w:szCs w:val="20"/>
                <w:lang/>
              </w:rPr>
              <w:t>5.2. Резултати ученика и наставника се подржавају и промовишу</w:t>
            </w:r>
          </w:p>
        </w:tc>
        <w:tc>
          <w:tcPr>
            <w:tcW w:w="1288" w:type="dxa"/>
          </w:tcPr>
          <w:p w:rsidR="009E386B" w:rsidRPr="00743CCE" w:rsidRDefault="0026692C" w:rsidP="00C77E3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  <w:t>4</w:t>
            </w:r>
          </w:p>
        </w:tc>
      </w:tr>
      <w:tr w:rsidR="009E386B" w:rsidRPr="00743CCE" w:rsidTr="0026692C">
        <w:trPr>
          <w:trHeight w:val="386"/>
          <w:jc w:val="center"/>
        </w:trPr>
        <w:tc>
          <w:tcPr>
            <w:tcW w:w="7933" w:type="dxa"/>
          </w:tcPr>
          <w:p w:rsidR="009E386B" w:rsidRPr="0026692C" w:rsidRDefault="0026692C" w:rsidP="00C77E3E">
            <w:pPr>
              <w:spacing w:after="0" w:line="240" w:lineRule="auto"/>
              <w:jc w:val="both"/>
              <w:rPr>
                <w:rFonts w:ascii="Times New Roman" w:eastAsia="Calibri" w:hAnsi="Times New Roman"/>
                <w:szCs w:val="20"/>
                <w:lang/>
              </w:rPr>
            </w:pPr>
            <w:r w:rsidRPr="0026692C">
              <w:rPr>
                <w:rFonts w:ascii="Times New Roman" w:eastAsia="Calibri" w:hAnsi="Times New Roman"/>
                <w:szCs w:val="20"/>
                <w:lang/>
              </w:rPr>
              <w:t>5.3. У школи функционише систем заштите од насиља.</w:t>
            </w:r>
          </w:p>
        </w:tc>
        <w:tc>
          <w:tcPr>
            <w:tcW w:w="1288" w:type="dxa"/>
          </w:tcPr>
          <w:p w:rsidR="009E386B" w:rsidRPr="00743CCE" w:rsidRDefault="0026692C" w:rsidP="00C77E3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  <w:t>3</w:t>
            </w:r>
          </w:p>
        </w:tc>
      </w:tr>
      <w:tr w:rsidR="00E62D2F" w:rsidRPr="00743CCE" w:rsidTr="0026692C">
        <w:trPr>
          <w:trHeight w:val="279"/>
          <w:jc w:val="center"/>
        </w:trPr>
        <w:tc>
          <w:tcPr>
            <w:tcW w:w="7933" w:type="dxa"/>
          </w:tcPr>
          <w:p w:rsidR="00E62D2F" w:rsidRPr="0026692C" w:rsidRDefault="0026692C" w:rsidP="00C77E3E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26692C">
              <w:rPr>
                <w:rFonts w:ascii="Times New Roman" w:hAnsi="Times New Roman"/>
                <w:szCs w:val="20"/>
                <w:lang/>
              </w:rPr>
              <w:t>5.4. У школи је развијена сарадња на свим нивоима.</w:t>
            </w:r>
          </w:p>
        </w:tc>
        <w:tc>
          <w:tcPr>
            <w:tcW w:w="1288" w:type="dxa"/>
          </w:tcPr>
          <w:p w:rsidR="00E62D2F" w:rsidRPr="00743CCE" w:rsidRDefault="0026692C" w:rsidP="00C77E3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  <w:t>3</w:t>
            </w:r>
          </w:p>
        </w:tc>
      </w:tr>
      <w:tr w:rsidR="009E386B" w:rsidRPr="00743CCE" w:rsidTr="0026692C">
        <w:trPr>
          <w:trHeight w:val="282"/>
          <w:jc w:val="center"/>
        </w:trPr>
        <w:tc>
          <w:tcPr>
            <w:tcW w:w="7933" w:type="dxa"/>
          </w:tcPr>
          <w:p w:rsidR="009E386B" w:rsidRPr="0026692C" w:rsidRDefault="0026692C" w:rsidP="00C77E3E">
            <w:pPr>
              <w:spacing w:after="0" w:line="240" w:lineRule="auto"/>
              <w:jc w:val="both"/>
              <w:rPr>
                <w:rFonts w:ascii="Times New Roman" w:eastAsia="Calibri" w:hAnsi="Times New Roman"/>
                <w:szCs w:val="20"/>
              </w:rPr>
            </w:pPr>
            <w:r w:rsidRPr="0026692C">
              <w:rPr>
                <w:rFonts w:ascii="Times New Roman" w:eastAsia="Calibri" w:hAnsi="Times New Roman"/>
                <w:szCs w:val="20"/>
                <w:lang/>
              </w:rPr>
              <w:t>5.5. Школа је центар иновација и васпитно-образовне изузетности.</w:t>
            </w:r>
          </w:p>
        </w:tc>
        <w:tc>
          <w:tcPr>
            <w:tcW w:w="1288" w:type="dxa"/>
          </w:tcPr>
          <w:p w:rsidR="009E386B" w:rsidRPr="00743CCE" w:rsidRDefault="0026692C" w:rsidP="00C77E3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  <w:t>4</w:t>
            </w:r>
          </w:p>
        </w:tc>
      </w:tr>
      <w:tr w:rsidR="00E62D2F" w:rsidRPr="00743CCE" w:rsidTr="0026692C">
        <w:trPr>
          <w:jc w:val="center"/>
        </w:trPr>
        <w:tc>
          <w:tcPr>
            <w:tcW w:w="7933" w:type="dxa"/>
          </w:tcPr>
          <w:p w:rsidR="00E62D2F" w:rsidRPr="00743CCE" w:rsidRDefault="009E386B" w:rsidP="00C77E3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743CCE">
              <w:rPr>
                <w:rFonts w:ascii="Times New Roman" w:eastAsia="Calibri" w:hAnsi="Times New Roman"/>
                <w:b/>
                <w:sz w:val="20"/>
                <w:szCs w:val="20"/>
              </w:rPr>
              <w:t>Оствареност</w:t>
            </w:r>
            <w:proofErr w:type="spellEnd"/>
            <w:r w:rsidRPr="00743CCE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43CCE">
              <w:rPr>
                <w:rFonts w:ascii="Times New Roman" w:eastAsia="Calibri" w:hAnsi="Times New Roman"/>
                <w:b/>
                <w:sz w:val="20"/>
                <w:szCs w:val="20"/>
              </w:rPr>
              <w:t>области</w:t>
            </w:r>
            <w:proofErr w:type="spellEnd"/>
            <w:r w:rsidRPr="00743CCE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r w:rsidR="00B037A4" w:rsidRPr="00743CCE"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  <w:t>5</w:t>
            </w:r>
            <w:r w:rsidR="00E62D2F" w:rsidRPr="00743CCE">
              <w:rPr>
                <w:rFonts w:ascii="Times New Roman" w:eastAsia="Calibri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288" w:type="dxa"/>
          </w:tcPr>
          <w:p w:rsidR="00E62D2F" w:rsidRPr="00743CCE" w:rsidRDefault="00EC6592" w:rsidP="00C77E3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  <w:t>3</w:t>
            </w:r>
            <w:r w:rsidR="009E386B" w:rsidRPr="00743CCE"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  <w:t xml:space="preserve"> (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  <w:t>3,4</w:t>
            </w:r>
            <w:r w:rsidR="009670F2" w:rsidRPr="00743CCE"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  <w:t>0</w:t>
            </w:r>
            <w:r w:rsidR="009E386B" w:rsidRPr="00743CCE">
              <w:rPr>
                <w:rFonts w:ascii="Times New Roman" w:eastAsia="Calibri" w:hAnsi="Times New Roman"/>
                <w:b/>
                <w:sz w:val="20"/>
                <w:szCs w:val="20"/>
                <w:lang/>
              </w:rPr>
              <w:t>)</w:t>
            </w:r>
          </w:p>
        </w:tc>
      </w:tr>
    </w:tbl>
    <w:p w:rsidR="00290830" w:rsidRPr="00743CCE" w:rsidRDefault="00290830" w:rsidP="00471F58">
      <w:pPr>
        <w:spacing w:after="0" w:line="240" w:lineRule="auto"/>
        <w:rPr>
          <w:rFonts w:ascii="Times New Roman" w:hAnsi="Times New Roman"/>
          <w:lang/>
        </w:rPr>
      </w:pPr>
    </w:p>
    <w:p w:rsidR="00471F58" w:rsidRPr="00743CCE" w:rsidRDefault="00471F58" w:rsidP="00290830">
      <w:pPr>
        <w:spacing w:after="0" w:line="240" w:lineRule="auto"/>
        <w:jc w:val="right"/>
        <w:rPr>
          <w:rFonts w:ascii="Times New Roman" w:hAnsi="Times New Roman"/>
          <w:lang/>
        </w:rPr>
      </w:pPr>
    </w:p>
    <w:p w:rsidR="000A2268" w:rsidRDefault="000A2268" w:rsidP="00290830">
      <w:pPr>
        <w:spacing w:after="0" w:line="240" w:lineRule="auto"/>
        <w:jc w:val="right"/>
        <w:rPr>
          <w:rFonts w:ascii="Times New Roman" w:hAnsi="Times New Roman"/>
          <w:lang/>
        </w:rPr>
      </w:pPr>
    </w:p>
    <w:p w:rsidR="00EE394A" w:rsidRPr="00A70ACA" w:rsidRDefault="00EE394A" w:rsidP="00A70ACA">
      <w:pPr>
        <w:spacing w:after="0" w:line="240" w:lineRule="auto"/>
        <w:rPr>
          <w:rFonts w:ascii="Times New Roman" w:hAnsi="Times New Roman"/>
          <w:lang/>
        </w:rPr>
      </w:pPr>
      <w:r w:rsidRPr="00743CCE">
        <w:rPr>
          <w:rFonts w:ascii="Times New Roman" w:hAnsi="Times New Roman"/>
          <w:lang/>
        </w:rPr>
        <w:t>Председник Тима за самовредновање:</w:t>
      </w:r>
      <w:r w:rsidR="00A70ACA">
        <w:rPr>
          <w:rFonts w:ascii="Times New Roman" w:hAnsi="Times New Roman"/>
          <w:lang/>
        </w:rPr>
        <w:t xml:space="preserve">                                                             Председник Школског одбора:</w:t>
      </w:r>
    </w:p>
    <w:p w:rsidR="002B7219" w:rsidRPr="00743CCE" w:rsidRDefault="00EE394A" w:rsidP="00A70ACA">
      <w:pPr>
        <w:spacing w:after="0" w:line="240" w:lineRule="auto"/>
        <w:rPr>
          <w:rFonts w:ascii="Times New Roman" w:hAnsi="Times New Roman"/>
          <w:lang/>
        </w:rPr>
      </w:pPr>
      <w:r w:rsidRPr="00743CCE">
        <w:rPr>
          <w:rFonts w:ascii="Times New Roman" w:hAnsi="Times New Roman"/>
          <w:lang/>
        </w:rPr>
        <w:t>Андријана Божанин</w:t>
      </w:r>
      <w:r w:rsidR="00A70ACA">
        <w:rPr>
          <w:rFonts w:ascii="Times New Roman" w:hAnsi="Times New Roman"/>
          <w:lang/>
        </w:rPr>
        <w:t xml:space="preserve">                                                                                            Јасмина Савин</w:t>
      </w:r>
    </w:p>
    <w:sectPr w:rsidR="002B7219" w:rsidRPr="00743CCE" w:rsidSect="004E616A">
      <w:pgSz w:w="12240" w:h="15840"/>
      <w:pgMar w:top="450" w:right="1417" w:bottom="709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054" w:rsidRDefault="001F1054" w:rsidP="003C66EE">
      <w:pPr>
        <w:spacing w:after="0" w:line="240" w:lineRule="auto"/>
      </w:pPr>
      <w:r>
        <w:separator/>
      </w:r>
    </w:p>
  </w:endnote>
  <w:endnote w:type="continuationSeparator" w:id="0">
    <w:p w:rsidR="001F1054" w:rsidRDefault="001F1054" w:rsidP="003C6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054" w:rsidRDefault="001F1054" w:rsidP="003C66EE">
      <w:pPr>
        <w:spacing w:after="0" w:line="240" w:lineRule="auto"/>
      </w:pPr>
      <w:r>
        <w:separator/>
      </w:r>
    </w:p>
  </w:footnote>
  <w:footnote w:type="continuationSeparator" w:id="0">
    <w:p w:rsidR="001F1054" w:rsidRDefault="001F1054" w:rsidP="003C6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A1DB0"/>
    <w:multiLevelType w:val="multilevel"/>
    <w:tmpl w:val="81B68F7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58A0E98"/>
    <w:multiLevelType w:val="hybridMultilevel"/>
    <w:tmpl w:val="AD422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A6049"/>
    <w:multiLevelType w:val="hybridMultilevel"/>
    <w:tmpl w:val="663ECF54"/>
    <w:lvl w:ilvl="0" w:tplc="86D2B060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B75A94"/>
    <w:multiLevelType w:val="multilevel"/>
    <w:tmpl w:val="28DCDD9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7B595166"/>
    <w:multiLevelType w:val="hybridMultilevel"/>
    <w:tmpl w:val="FB126A56"/>
    <w:lvl w:ilvl="0" w:tplc="E7D4676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1959"/>
    <w:rsid w:val="00003FFB"/>
    <w:rsid w:val="00040095"/>
    <w:rsid w:val="0007477E"/>
    <w:rsid w:val="00083038"/>
    <w:rsid w:val="00087AB3"/>
    <w:rsid w:val="000A2268"/>
    <w:rsid w:val="000C5FEE"/>
    <w:rsid w:val="000D3557"/>
    <w:rsid w:val="000E27A3"/>
    <w:rsid w:val="001062D3"/>
    <w:rsid w:val="001128BB"/>
    <w:rsid w:val="001156AC"/>
    <w:rsid w:val="001164AC"/>
    <w:rsid w:val="00122BEA"/>
    <w:rsid w:val="001311D7"/>
    <w:rsid w:val="00143DE7"/>
    <w:rsid w:val="00157E1F"/>
    <w:rsid w:val="00161EC2"/>
    <w:rsid w:val="001715D6"/>
    <w:rsid w:val="0019532F"/>
    <w:rsid w:val="001C0620"/>
    <w:rsid w:val="001C66B7"/>
    <w:rsid w:val="001D0339"/>
    <w:rsid w:val="001E06F8"/>
    <w:rsid w:val="001F1054"/>
    <w:rsid w:val="00203B0A"/>
    <w:rsid w:val="00210FB2"/>
    <w:rsid w:val="00242821"/>
    <w:rsid w:val="00265C1B"/>
    <w:rsid w:val="0026692C"/>
    <w:rsid w:val="00266E95"/>
    <w:rsid w:val="00266EEC"/>
    <w:rsid w:val="00271E34"/>
    <w:rsid w:val="00290830"/>
    <w:rsid w:val="002A209F"/>
    <w:rsid w:val="002A47B1"/>
    <w:rsid w:val="002A6C19"/>
    <w:rsid w:val="002B6FDC"/>
    <w:rsid w:val="002B7219"/>
    <w:rsid w:val="002D0B27"/>
    <w:rsid w:val="002D6C5C"/>
    <w:rsid w:val="002D7291"/>
    <w:rsid w:val="002F7982"/>
    <w:rsid w:val="002F7C95"/>
    <w:rsid w:val="003071AC"/>
    <w:rsid w:val="00307628"/>
    <w:rsid w:val="00315C9C"/>
    <w:rsid w:val="00321C21"/>
    <w:rsid w:val="00336A19"/>
    <w:rsid w:val="0034613C"/>
    <w:rsid w:val="0035040C"/>
    <w:rsid w:val="00353BCC"/>
    <w:rsid w:val="003868E1"/>
    <w:rsid w:val="003B37D6"/>
    <w:rsid w:val="003C117D"/>
    <w:rsid w:val="003C2983"/>
    <w:rsid w:val="003C49EB"/>
    <w:rsid w:val="003C66EE"/>
    <w:rsid w:val="003D62CC"/>
    <w:rsid w:val="003F1625"/>
    <w:rsid w:val="00407B85"/>
    <w:rsid w:val="00435457"/>
    <w:rsid w:val="004410A2"/>
    <w:rsid w:val="00454DB9"/>
    <w:rsid w:val="00471F58"/>
    <w:rsid w:val="00475E32"/>
    <w:rsid w:val="00495792"/>
    <w:rsid w:val="004B6408"/>
    <w:rsid w:val="004E616A"/>
    <w:rsid w:val="00500419"/>
    <w:rsid w:val="00501C1A"/>
    <w:rsid w:val="00522863"/>
    <w:rsid w:val="00522C41"/>
    <w:rsid w:val="0052371B"/>
    <w:rsid w:val="00537FBF"/>
    <w:rsid w:val="00545376"/>
    <w:rsid w:val="0054657E"/>
    <w:rsid w:val="00557B8E"/>
    <w:rsid w:val="0056394B"/>
    <w:rsid w:val="00564E37"/>
    <w:rsid w:val="0056641D"/>
    <w:rsid w:val="00566C29"/>
    <w:rsid w:val="0057637A"/>
    <w:rsid w:val="005A75BB"/>
    <w:rsid w:val="005B6C5A"/>
    <w:rsid w:val="005F1539"/>
    <w:rsid w:val="005F1644"/>
    <w:rsid w:val="005F62A3"/>
    <w:rsid w:val="00601218"/>
    <w:rsid w:val="006059E6"/>
    <w:rsid w:val="00612A8A"/>
    <w:rsid w:val="006522D3"/>
    <w:rsid w:val="00654FB6"/>
    <w:rsid w:val="006645E0"/>
    <w:rsid w:val="00666DE6"/>
    <w:rsid w:val="006A0599"/>
    <w:rsid w:val="006A55A6"/>
    <w:rsid w:val="006C7F4F"/>
    <w:rsid w:val="006D3593"/>
    <w:rsid w:val="006D35D9"/>
    <w:rsid w:val="006D5EEB"/>
    <w:rsid w:val="006E565F"/>
    <w:rsid w:val="006E6181"/>
    <w:rsid w:val="006E7F2F"/>
    <w:rsid w:val="006F4847"/>
    <w:rsid w:val="006F4F89"/>
    <w:rsid w:val="006F7245"/>
    <w:rsid w:val="00701F22"/>
    <w:rsid w:val="00704D49"/>
    <w:rsid w:val="007134DE"/>
    <w:rsid w:val="007157A7"/>
    <w:rsid w:val="00743CCE"/>
    <w:rsid w:val="00747FAD"/>
    <w:rsid w:val="007640BB"/>
    <w:rsid w:val="0079524C"/>
    <w:rsid w:val="00797684"/>
    <w:rsid w:val="007B0DA7"/>
    <w:rsid w:val="007C38A0"/>
    <w:rsid w:val="007D01AE"/>
    <w:rsid w:val="007F7486"/>
    <w:rsid w:val="00806409"/>
    <w:rsid w:val="00814D2C"/>
    <w:rsid w:val="008176F6"/>
    <w:rsid w:val="00817B32"/>
    <w:rsid w:val="00837773"/>
    <w:rsid w:val="008432C7"/>
    <w:rsid w:val="00843D22"/>
    <w:rsid w:val="00872710"/>
    <w:rsid w:val="00877656"/>
    <w:rsid w:val="00892755"/>
    <w:rsid w:val="00897282"/>
    <w:rsid w:val="008979E8"/>
    <w:rsid w:val="008A0725"/>
    <w:rsid w:val="008A2C91"/>
    <w:rsid w:val="008B62DA"/>
    <w:rsid w:val="008D3939"/>
    <w:rsid w:val="008D4554"/>
    <w:rsid w:val="008D4BDF"/>
    <w:rsid w:val="008E7F8B"/>
    <w:rsid w:val="008F554D"/>
    <w:rsid w:val="00943855"/>
    <w:rsid w:val="00947B81"/>
    <w:rsid w:val="009501EF"/>
    <w:rsid w:val="0095570B"/>
    <w:rsid w:val="00965FE7"/>
    <w:rsid w:val="009670F2"/>
    <w:rsid w:val="00972998"/>
    <w:rsid w:val="009766A2"/>
    <w:rsid w:val="009A7591"/>
    <w:rsid w:val="009B02C2"/>
    <w:rsid w:val="009C2B19"/>
    <w:rsid w:val="009E386B"/>
    <w:rsid w:val="009F0A84"/>
    <w:rsid w:val="00A21681"/>
    <w:rsid w:val="00A26C46"/>
    <w:rsid w:val="00A3416F"/>
    <w:rsid w:val="00A37FB1"/>
    <w:rsid w:val="00A41EC3"/>
    <w:rsid w:val="00A659BE"/>
    <w:rsid w:val="00A661E7"/>
    <w:rsid w:val="00A70ACA"/>
    <w:rsid w:val="00A82C4D"/>
    <w:rsid w:val="00AD1112"/>
    <w:rsid w:val="00B037A4"/>
    <w:rsid w:val="00B12CFB"/>
    <w:rsid w:val="00B13525"/>
    <w:rsid w:val="00B21655"/>
    <w:rsid w:val="00B33333"/>
    <w:rsid w:val="00B36CDB"/>
    <w:rsid w:val="00B45812"/>
    <w:rsid w:val="00B53412"/>
    <w:rsid w:val="00B61A48"/>
    <w:rsid w:val="00B706B3"/>
    <w:rsid w:val="00B7503E"/>
    <w:rsid w:val="00BB1453"/>
    <w:rsid w:val="00BB291B"/>
    <w:rsid w:val="00BC6927"/>
    <w:rsid w:val="00BE1546"/>
    <w:rsid w:val="00BE27AD"/>
    <w:rsid w:val="00BE6C2D"/>
    <w:rsid w:val="00BF0CE8"/>
    <w:rsid w:val="00C04EA0"/>
    <w:rsid w:val="00C1337A"/>
    <w:rsid w:val="00C14585"/>
    <w:rsid w:val="00C20EC4"/>
    <w:rsid w:val="00C247C7"/>
    <w:rsid w:val="00C345F4"/>
    <w:rsid w:val="00C37A71"/>
    <w:rsid w:val="00C43FA6"/>
    <w:rsid w:val="00C73420"/>
    <w:rsid w:val="00C77E3E"/>
    <w:rsid w:val="00CA18F6"/>
    <w:rsid w:val="00CA7CE2"/>
    <w:rsid w:val="00CC3ECD"/>
    <w:rsid w:val="00CC49E2"/>
    <w:rsid w:val="00CC4D2E"/>
    <w:rsid w:val="00CE212D"/>
    <w:rsid w:val="00CF122D"/>
    <w:rsid w:val="00CF223A"/>
    <w:rsid w:val="00CF472C"/>
    <w:rsid w:val="00CF4D10"/>
    <w:rsid w:val="00D07A85"/>
    <w:rsid w:val="00D1011F"/>
    <w:rsid w:val="00D22C45"/>
    <w:rsid w:val="00D36680"/>
    <w:rsid w:val="00D46C8E"/>
    <w:rsid w:val="00D76A08"/>
    <w:rsid w:val="00D82F33"/>
    <w:rsid w:val="00D91103"/>
    <w:rsid w:val="00D9750F"/>
    <w:rsid w:val="00DA5539"/>
    <w:rsid w:val="00DC00AF"/>
    <w:rsid w:val="00DC209D"/>
    <w:rsid w:val="00DD4E0C"/>
    <w:rsid w:val="00DD5146"/>
    <w:rsid w:val="00DE58D8"/>
    <w:rsid w:val="00DF12BE"/>
    <w:rsid w:val="00DF694F"/>
    <w:rsid w:val="00E03AF2"/>
    <w:rsid w:val="00E11959"/>
    <w:rsid w:val="00E2142F"/>
    <w:rsid w:val="00E41CB0"/>
    <w:rsid w:val="00E4238B"/>
    <w:rsid w:val="00E52F1C"/>
    <w:rsid w:val="00E555F1"/>
    <w:rsid w:val="00E6181C"/>
    <w:rsid w:val="00E62D2F"/>
    <w:rsid w:val="00E81A32"/>
    <w:rsid w:val="00E82160"/>
    <w:rsid w:val="00E86662"/>
    <w:rsid w:val="00E91033"/>
    <w:rsid w:val="00E95CFA"/>
    <w:rsid w:val="00EA6618"/>
    <w:rsid w:val="00EB381E"/>
    <w:rsid w:val="00EC6592"/>
    <w:rsid w:val="00ED5E3F"/>
    <w:rsid w:val="00EE394A"/>
    <w:rsid w:val="00F00A98"/>
    <w:rsid w:val="00F32EFA"/>
    <w:rsid w:val="00F44FBD"/>
    <w:rsid w:val="00F47CB8"/>
    <w:rsid w:val="00F66BA2"/>
    <w:rsid w:val="00F67990"/>
    <w:rsid w:val="00F9709A"/>
    <w:rsid w:val="00FB0CD1"/>
    <w:rsid w:val="00FB39D1"/>
    <w:rsid w:val="00FE4AE6"/>
    <w:rsid w:val="00FE501B"/>
    <w:rsid w:val="00FF2182"/>
    <w:rsid w:val="00FF6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9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F0CE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BF0CE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Default">
    <w:name w:val="Default"/>
    <w:rsid w:val="00BF0CE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BF0CE8"/>
    <w:pPr>
      <w:spacing w:line="201" w:lineRule="atLeast"/>
    </w:pPr>
    <w:rPr>
      <w:color w:val="aut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F0CE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F0C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C2B1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65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66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C66E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C66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C66E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E34"/>
    <w:rPr>
      <w:rFonts w:ascii="Tahoma" w:hAnsi="Tahoma" w:cs="Tahoma"/>
      <w:sz w:val="16"/>
      <w:szCs w:val="16"/>
    </w:rPr>
  </w:style>
  <w:style w:type="paragraph" w:customStyle="1" w:styleId="1tekst">
    <w:name w:val="1tekst"/>
    <w:basedOn w:val="Normal"/>
    <w:rsid w:val="003504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A1B5B-F7C0-4B6B-BA3C-02D6471A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5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ОШ ЈЈ Змај</Company>
  <LinksUpToDate>false</LinksUpToDate>
  <CharactersWithSpaces>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Снежана Бајић</dc:creator>
  <cp:lastModifiedBy>Снежана Бајић</cp:lastModifiedBy>
  <cp:revision>36</cp:revision>
  <cp:lastPrinted>2024-01-22T13:11:00Z</cp:lastPrinted>
  <dcterms:created xsi:type="dcterms:W3CDTF">2023-06-26T07:48:00Z</dcterms:created>
  <dcterms:modified xsi:type="dcterms:W3CDTF">2024-01-22T13:11:00Z</dcterms:modified>
</cp:coreProperties>
</file>