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0A" w:rsidRPr="00F67E0A" w:rsidRDefault="00F67E0A" w:rsidP="00F67E0A">
      <w:pPr>
        <w:pStyle w:val="Heading3"/>
        <w:ind w:firstLine="0"/>
        <w:rPr>
          <w:i/>
          <w:sz w:val="22"/>
          <w:szCs w:val="22"/>
        </w:rPr>
      </w:pPr>
      <w:r w:rsidRPr="00F67E0A">
        <w:rPr>
          <w:i/>
          <w:sz w:val="22"/>
          <w:szCs w:val="22"/>
        </w:rPr>
        <w:t>Република Србија – АП Војводина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Основна школа »Јован Јовановић Змај«</w:t>
      </w:r>
    </w:p>
    <w:p w:rsidR="00F67E0A" w:rsidRPr="005331D0" w:rsidRDefault="00F67E0A" w:rsidP="00F67E0A">
      <w:pPr>
        <w:ind w:firstLine="0"/>
        <w:rPr>
          <w:b/>
          <w:i/>
          <w:sz w:val="22"/>
          <w:szCs w:val="22"/>
          <w:lang w:val="sr-Latn-CS"/>
        </w:rPr>
      </w:pPr>
      <w:r w:rsidRPr="00F67E0A">
        <w:rPr>
          <w:i/>
          <w:sz w:val="22"/>
          <w:szCs w:val="22"/>
          <w:lang w:val="sl-SI"/>
        </w:rPr>
        <w:t>Број:</w:t>
      </w:r>
      <w:r w:rsidR="008B10FD">
        <w:rPr>
          <w:i/>
          <w:sz w:val="22"/>
          <w:szCs w:val="22"/>
          <w:lang w:val="sl-SI"/>
        </w:rPr>
        <w:t xml:space="preserve"> </w:t>
      </w:r>
      <w:r w:rsidR="00FB03F9">
        <w:rPr>
          <w:i/>
          <w:sz w:val="22"/>
          <w:szCs w:val="22"/>
          <w:lang w:val="sl-SI"/>
        </w:rPr>
        <w:t xml:space="preserve"> </w:t>
      </w:r>
      <w:r w:rsidR="005331D0">
        <w:rPr>
          <w:i/>
          <w:sz w:val="22"/>
          <w:szCs w:val="22"/>
          <w:lang w:val="sr-Cyrl-CS"/>
        </w:rPr>
        <w:t>26/</w:t>
      </w:r>
      <w:r w:rsidR="005331D0">
        <w:rPr>
          <w:i/>
          <w:sz w:val="22"/>
          <w:szCs w:val="22"/>
          <w:lang w:val="sr-Latn-CS"/>
        </w:rPr>
        <w:t>2</w:t>
      </w:r>
      <w:r w:rsidR="00BC25A2">
        <w:rPr>
          <w:i/>
          <w:sz w:val="22"/>
          <w:szCs w:val="22"/>
          <w:lang w:val="sr-Cyrl-CS"/>
        </w:rPr>
        <w:t>-201</w:t>
      </w:r>
      <w:r w:rsidR="005331D0">
        <w:rPr>
          <w:i/>
          <w:sz w:val="22"/>
          <w:szCs w:val="22"/>
          <w:lang w:val="sr-Latn-CS"/>
        </w:rPr>
        <w:t>6</w:t>
      </w:r>
    </w:p>
    <w:p w:rsidR="00F67E0A" w:rsidRPr="00F67E0A" w:rsidRDefault="008B10FD" w:rsidP="00F67E0A">
      <w:pPr>
        <w:ind w:firstLine="0"/>
        <w:rPr>
          <w:i/>
          <w:sz w:val="22"/>
          <w:szCs w:val="22"/>
          <w:lang w:val="sl-SI"/>
        </w:rPr>
      </w:pPr>
      <w:r>
        <w:rPr>
          <w:i/>
          <w:sz w:val="22"/>
          <w:szCs w:val="22"/>
          <w:lang w:val="sl-SI"/>
        </w:rPr>
        <w:t>Даna:</w:t>
      </w:r>
      <w:r w:rsidR="00FB03F9">
        <w:rPr>
          <w:i/>
          <w:sz w:val="22"/>
          <w:szCs w:val="22"/>
          <w:lang w:val="sl-SI"/>
        </w:rPr>
        <w:t xml:space="preserve"> </w:t>
      </w:r>
      <w:r w:rsidR="005331D0">
        <w:rPr>
          <w:i/>
          <w:sz w:val="22"/>
          <w:szCs w:val="22"/>
          <w:lang w:val="sr-Latn-CS"/>
        </w:rPr>
        <w:t>7</w:t>
      </w:r>
      <w:r w:rsidR="005331D0">
        <w:rPr>
          <w:i/>
          <w:sz w:val="22"/>
          <w:szCs w:val="22"/>
          <w:lang w:val="sr-Cyrl-CS"/>
        </w:rPr>
        <w:t>.</w:t>
      </w:r>
      <w:r w:rsidR="005331D0">
        <w:rPr>
          <w:i/>
          <w:sz w:val="22"/>
          <w:szCs w:val="22"/>
          <w:lang w:val="sr-Latn-CS"/>
        </w:rPr>
        <w:t>3</w:t>
      </w:r>
      <w:r w:rsidR="005331D0">
        <w:rPr>
          <w:i/>
          <w:sz w:val="22"/>
          <w:szCs w:val="22"/>
          <w:lang w:val="sr-Cyrl-CS"/>
        </w:rPr>
        <w:t>.201</w:t>
      </w:r>
      <w:r w:rsidR="005331D0">
        <w:rPr>
          <w:i/>
          <w:sz w:val="22"/>
          <w:szCs w:val="22"/>
          <w:lang w:val="sr-Latn-CS"/>
        </w:rPr>
        <w:t>6</w:t>
      </w:r>
      <w:r w:rsidR="00680E70">
        <w:rPr>
          <w:i/>
          <w:sz w:val="22"/>
          <w:szCs w:val="22"/>
          <w:lang w:val="sr-Cyrl-CS"/>
        </w:rPr>
        <w:t xml:space="preserve">. </w:t>
      </w:r>
      <w:r w:rsidR="004A030A">
        <w:rPr>
          <w:i/>
          <w:sz w:val="22"/>
          <w:szCs w:val="22"/>
          <w:lang w:val="sr-Cyrl-CS"/>
        </w:rPr>
        <w:t xml:space="preserve"> </w:t>
      </w:r>
      <w:r w:rsidR="00F67E0A" w:rsidRPr="00F67E0A">
        <w:rPr>
          <w:i/>
          <w:sz w:val="22"/>
          <w:szCs w:val="22"/>
          <w:lang w:val="sl-SI"/>
        </w:rPr>
        <w:t>год.</w:t>
      </w:r>
    </w:p>
    <w:p w:rsidR="00F67E0A" w:rsidRPr="00134940" w:rsidRDefault="00F67E0A" w:rsidP="00F67E0A">
      <w:pPr>
        <w:pStyle w:val="Heading6"/>
        <w:ind w:left="0"/>
        <w:jc w:val="both"/>
        <w:rPr>
          <w:b w:val="0"/>
          <w:i w:val="0"/>
          <w:sz w:val="22"/>
          <w:szCs w:val="22"/>
          <w:lang w:val="sr-Latn-CS"/>
        </w:rPr>
      </w:pPr>
      <w:r w:rsidRPr="00F67E0A">
        <w:rPr>
          <w:b w:val="0"/>
          <w:sz w:val="22"/>
          <w:szCs w:val="22"/>
        </w:rPr>
        <w:t>Нови Кнежевац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Краља Петра I Карађорђевића 13.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Телефон: 0230/81–305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r-Cyrl-CS"/>
        </w:rPr>
      </w:pPr>
      <w:r w:rsidRPr="00F67E0A">
        <w:rPr>
          <w:i/>
          <w:sz w:val="22"/>
          <w:szCs w:val="22"/>
          <w:lang w:val="sr-Cyrl-CS"/>
        </w:rPr>
        <w:t>Факс: 0230/81-217</w:t>
      </w:r>
    </w:p>
    <w:p w:rsidR="00F67E0A" w:rsidRDefault="00F67E0A" w:rsidP="00F67E0A">
      <w:pPr>
        <w:ind w:firstLine="0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ab/>
      </w:r>
      <w:r w:rsidR="00BC25A2">
        <w:rPr>
          <w:i/>
          <w:szCs w:val="24"/>
          <w:lang w:val="sr-Cyrl-CS"/>
        </w:rPr>
        <w:t xml:space="preserve">                                                          </w:t>
      </w:r>
    </w:p>
    <w:p w:rsidR="007D2BAD" w:rsidRDefault="00450AFC" w:rsidP="007D2BAD">
      <w:pPr>
        <w:tabs>
          <w:tab w:val="left" w:pos="5954"/>
          <w:tab w:val="left" w:pos="6096"/>
        </w:tabs>
        <w:rPr>
          <w:b/>
          <w:i/>
          <w:szCs w:val="28"/>
          <w:lang w:val="sr-Cyrl-CS"/>
        </w:rPr>
      </w:pPr>
      <w:r>
        <w:rPr>
          <w:b/>
          <w:i/>
          <w:szCs w:val="28"/>
          <w:lang w:val="sr-Cyrl-CS"/>
        </w:rPr>
        <w:t xml:space="preserve">                                                                        </w:t>
      </w:r>
      <w:r w:rsidR="005331D0">
        <w:rPr>
          <w:b/>
          <w:i/>
          <w:szCs w:val="28"/>
          <w:lang w:val="sr-Cyrl-CS"/>
        </w:rPr>
        <w:t>Јавна набавка број: ЈН 1/201</w:t>
      </w:r>
      <w:r w:rsidR="005331D0">
        <w:rPr>
          <w:b/>
          <w:i/>
          <w:szCs w:val="28"/>
          <w:lang w:val="sr-Latn-CS"/>
        </w:rPr>
        <w:t>6</w:t>
      </w:r>
      <w:r w:rsidR="00BC25A2">
        <w:rPr>
          <w:b/>
          <w:i/>
          <w:szCs w:val="28"/>
          <w:lang w:val="sr-Cyrl-CS"/>
        </w:rPr>
        <w:t xml:space="preserve"> </w:t>
      </w:r>
    </w:p>
    <w:p w:rsidR="00BC25A2" w:rsidRDefault="00BC25A2" w:rsidP="007D2BAD">
      <w:pPr>
        <w:tabs>
          <w:tab w:val="left" w:pos="5954"/>
          <w:tab w:val="left" w:pos="6096"/>
        </w:tabs>
        <w:rPr>
          <w:b/>
          <w:i/>
          <w:szCs w:val="28"/>
          <w:lang w:val="sr-Cyrl-CS"/>
        </w:rPr>
      </w:pPr>
    </w:p>
    <w:p w:rsidR="005331D0" w:rsidRDefault="00BC25A2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     </w:t>
      </w:r>
      <w:r>
        <w:rPr>
          <w:szCs w:val="28"/>
          <w:lang w:val="sr-Cyrl-CS"/>
        </w:rPr>
        <w:t>На основу чл. 55.</w:t>
      </w:r>
      <w:r w:rsidR="005331D0">
        <w:rPr>
          <w:szCs w:val="28"/>
          <w:lang w:val="sr-Cyrl-CS"/>
        </w:rPr>
        <w:t>став 1.тачка 2)</w:t>
      </w:r>
      <w:r>
        <w:rPr>
          <w:szCs w:val="28"/>
          <w:lang w:val="sr-Cyrl-CS"/>
        </w:rPr>
        <w:t>,</w:t>
      </w:r>
      <w:r w:rsidR="005331D0">
        <w:rPr>
          <w:szCs w:val="28"/>
          <w:lang w:val="sr-Cyrl-CS"/>
        </w:rPr>
        <w:t xml:space="preserve"> 57. </w:t>
      </w:r>
      <w:r>
        <w:rPr>
          <w:szCs w:val="28"/>
          <w:lang w:val="sr-Cyrl-CS"/>
        </w:rPr>
        <w:t>и 60</w:t>
      </w:r>
      <w:r w:rsidR="005331D0">
        <w:rPr>
          <w:szCs w:val="28"/>
          <w:lang w:val="sr-Cyrl-CS"/>
        </w:rPr>
        <w:t xml:space="preserve"> став 1. тачка 2)</w:t>
      </w:r>
      <w:r>
        <w:rPr>
          <w:szCs w:val="28"/>
          <w:lang w:val="sr-Cyrl-CS"/>
        </w:rPr>
        <w:t xml:space="preserve"> Закона о јавним набавкама </w:t>
      </w:r>
    </w:p>
    <w:p w:rsidR="000B32D7" w:rsidRDefault="005331D0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szCs w:val="28"/>
          <w:lang w:val="sr-Cyrl-CS"/>
        </w:rPr>
        <w:t>(</w:t>
      </w:r>
      <w:r w:rsidR="00BC25A2">
        <w:rPr>
          <w:szCs w:val="28"/>
          <w:lang w:val="sr-Cyrl-CS"/>
        </w:rPr>
        <w:t>„ Сл.гл. РС“ бр.124/2012</w:t>
      </w:r>
      <w:r>
        <w:rPr>
          <w:szCs w:val="28"/>
          <w:lang w:val="sr-Cyrl-CS"/>
        </w:rPr>
        <w:t>,14/2015 и 68/2015</w:t>
      </w:r>
      <w:r w:rsidR="00BC25A2">
        <w:rPr>
          <w:szCs w:val="28"/>
          <w:lang w:val="sr-Cyrl-CS"/>
        </w:rPr>
        <w:t xml:space="preserve"> ), Одлуке о покретању поступка јавне набавке мале вредности – услуга </w:t>
      </w:r>
      <w:r>
        <w:rPr>
          <w:szCs w:val="28"/>
          <w:lang w:val="sr-Cyrl-CS"/>
        </w:rPr>
        <w:t xml:space="preserve"> бр. 26/1-2016</w:t>
      </w:r>
      <w:r w:rsidR="00BC25A2">
        <w:rPr>
          <w:szCs w:val="28"/>
          <w:lang w:val="sr-Cyrl-CS"/>
        </w:rPr>
        <w:t xml:space="preserve"> од </w:t>
      </w:r>
      <w:r>
        <w:rPr>
          <w:szCs w:val="28"/>
          <w:lang w:val="sr-Cyrl-CS"/>
        </w:rPr>
        <w:t xml:space="preserve">3.3.2016. и </w:t>
      </w:r>
      <w:r w:rsidR="0067730E">
        <w:rPr>
          <w:szCs w:val="28"/>
          <w:lang w:val="sr-Cyrl-CS"/>
        </w:rPr>
        <w:t>Решења о образовању к</w:t>
      </w:r>
      <w:r w:rsidR="00450AFC">
        <w:rPr>
          <w:szCs w:val="28"/>
          <w:lang w:val="sr-Cyrl-CS"/>
        </w:rPr>
        <w:t>омисије</w:t>
      </w:r>
      <w:r w:rsidR="0067730E">
        <w:rPr>
          <w:szCs w:val="28"/>
          <w:lang w:val="sr-Cyrl-CS"/>
        </w:rPr>
        <w:t xml:space="preserve"> за јавну набавку број 26/2-2016</w:t>
      </w:r>
      <w:r w:rsidR="00450AFC">
        <w:rPr>
          <w:szCs w:val="28"/>
          <w:lang w:val="sr-Cyrl-CS"/>
        </w:rPr>
        <w:t xml:space="preserve"> од</w:t>
      </w:r>
      <w:r w:rsidR="0067730E">
        <w:rPr>
          <w:szCs w:val="28"/>
          <w:lang w:val="sr-Cyrl-CS"/>
        </w:rPr>
        <w:t xml:space="preserve"> 3</w:t>
      </w:r>
      <w:r w:rsidR="00450AFC">
        <w:rPr>
          <w:szCs w:val="28"/>
          <w:lang w:val="sr-Cyrl-CS"/>
        </w:rPr>
        <w:t>.</w:t>
      </w:r>
      <w:r w:rsidR="0067730E">
        <w:rPr>
          <w:szCs w:val="28"/>
          <w:lang w:val="sr-Cyrl-CS"/>
        </w:rPr>
        <w:t>3.2016.</w:t>
      </w:r>
      <w:r w:rsidR="00450AFC">
        <w:rPr>
          <w:szCs w:val="28"/>
          <w:lang w:val="sr-Cyrl-CS"/>
        </w:rPr>
        <w:t xml:space="preserve">, Наручилац </w:t>
      </w:r>
      <w:r w:rsidR="000B32D7">
        <w:rPr>
          <w:szCs w:val="28"/>
          <w:lang w:val="sr-Cyrl-CS"/>
        </w:rPr>
        <w:t xml:space="preserve"> објављује </w:t>
      </w:r>
    </w:p>
    <w:p w:rsidR="000B32D7" w:rsidRDefault="000B32D7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</w:p>
    <w:p w:rsidR="00BC25A2" w:rsidRPr="000B32D7" w:rsidRDefault="000B32D7" w:rsidP="000B32D7">
      <w:pPr>
        <w:tabs>
          <w:tab w:val="left" w:pos="5954"/>
          <w:tab w:val="left" w:pos="6096"/>
        </w:tabs>
        <w:ind w:firstLine="0"/>
        <w:jc w:val="center"/>
        <w:rPr>
          <w:b/>
          <w:szCs w:val="28"/>
          <w:lang w:val="sr-Cyrl-CS"/>
        </w:rPr>
      </w:pPr>
      <w:r w:rsidRPr="000B32D7">
        <w:rPr>
          <w:b/>
          <w:szCs w:val="28"/>
          <w:lang w:val="sr-Cyrl-CS"/>
        </w:rPr>
        <w:t>ПОЗИВ  ЗА  ПОДНОШЕЊЕ  ПОНУДА</w:t>
      </w:r>
    </w:p>
    <w:p w:rsidR="00FD64E9" w:rsidRDefault="00B44A94" w:rsidP="000039BB">
      <w:pPr>
        <w:tabs>
          <w:tab w:val="left" w:pos="5954"/>
          <w:tab w:val="left" w:pos="6096"/>
        </w:tabs>
        <w:ind w:left="480" w:firstLine="0"/>
        <w:jc w:val="left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</w:p>
    <w:p w:rsidR="000E2434" w:rsidRDefault="000B32D7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Pr="000B32D7">
        <w:rPr>
          <w:b/>
          <w:sz w:val="28"/>
          <w:szCs w:val="28"/>
          <w:lang w:val="sr-Cyrl-CS"/>
        </w:rPr>
        <w:t>Назив наручиоца</w:t>
      </w:r>
      <w:r>
        <w:rPr>
          <w:sz w:val="28"/>
          <w:szCs w:val="28"/>
          <w:lang w:val="sr-Cyrl-CS"/>
        </w:rPr>
        <w:t>: Основна школа „ Јован Јовановић Змај“.</w:t>
      </w:r>
    </w:p>
    <w:p w:rsidR="00435F04" w:rsidRDefault="00435F04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Pr="00435F04">
        <w:rPr>
          <w:b/>
          <w:sz w:val="28"/>
          <w:szCs w:val="28"/>
          <w:lang w:val="sr-Cyrl-CS"/>
        </w:rPr>
        <w:t xml:space="preserve">Седиште наручиоца: </w:t>
      </w:r>
      <w:r>
        <w:rPr>
          <w:sz w:val="28"/>
          <w:szCs w:val="28"/>
          <w:lang w:val="sr-Cyrl-CS"/>
        </w:rPr>
        <w:t xml:space="preserve">Краља Петра </w:t>
      </w:r>
      <w:r>
        <w:rPr>
          <w:sz w:val="28"/>
          <w:szCs w:val="28"/>
          <w:lang w:val="sr-Latn-CS"/>
        </w:rPr>
        <w:t>I</w:t>
      </w:r>
      <w:r>
        <w:rPr>
          <w:sz w:val="28"/>
          <w:szCs w:val="28"/>
          <w:lang w:val="sr-Cyrl-CS"/>
        </w:rPr>
        <w:t xml:space="preserve"> Карађорђевића 13., 23330 Нови  </w:t>
      </w:r>
    </w:p>
    <w:p w:rsidR="00435F04" w:rsidRDefault="00435F04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Кнежевац.</w:t>
      </w:r>
    </w:p>
    <w:p w:rsidR="00955FED" w:rsidRDefault="00435F04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="00955FED">
        <w:rPr>
          <w:b/>
          <w:sz w:val="28"/>
          <w:szCs w:val="28"/>
          <w:lang w:val="sr-Cyrl-CS"/>
        </w:rPr>
        <w:t>ПИБ</w:t>
      </w:r>
      <w:r w:rsidR="00C70DAF">
        <w:rPr>
          <w:b/>
          <w:sz w:val="28"/>
          <w:szCs w:val="28"/>
          <w:lang w:val="sr-Cyrl-CS"/>
        </w:rPr>
        <w:t xml:space="preserve">  Н</w:t>
      </w:r>
      <w:r w:rsidR="00955FED">
        <w:rPr>
          <w:b/>
          <w:sz w:val="28"/>
          <w:szCs w:val="28"/>
          <w:lang w:val="sr-Cyrl-CS"/>
        </w:rPr>
        <w:t xml:space="preserve">аручиоца: </w:t>
      </w:r>
      <w:r w:rsidR="00955FED" w:rsidRPr="00955FED">
        <w:rPr>
          <w:sz w:val="28"/>
          <w:szCs w:val="28"/>
          <w:lang w:val="sr-Cyrl-CS"/>
        </w:rPr>
        <w:t>101460205</w:t>
      </w:r>
      <w:r w:rsidR="00C70DAF">
        <w:rPr>
          <w:sz w:val="28"/>
          <w:szCs w:val="28"/>
          <w:lang w:val="sr-Cyrl-CS"/>
        </w:rPr>
        <w:t xml:space="preserve">, </w:t>
      </w:r>
      <w:r w:rsidR="00C70DAF">
        <w:rPr>
          <w:b/>
          <w:sz w:val="28"/>
          <w:szCs w:val="28"/>
          <w:lang w:val="sr-Cyrl-CS"/>
        </w:rPr>
        <w:t>матични број Н</w:t>
      </w:r>
      <w:r w:rsidR="00955FED" w:rsidRPr="00955FED">
        <w:rPr>
          <w:b/>
          <w:sz w:val="28"/>
          <w:szCs w:val="28"/>
          <w:lang w:val="sr-Cyrl-CS"/>
        </w:rPr>
        <w:t>аручиоца</w:t>
      </w:r>
      <w:r w:rsidR="00955FED">
        <w:rPr>
          <w:sz w:val="28"/>
          <w:szCs w:val="28"/>
          <w:lang w:val="sr-Cyrl-CS"/>
        </w:rPr>
        <w:t>:</w:t>
      </w:r>
      <w:r w:rsidR="00C70DAF">
        <w:rPr>
          <w:sz w:val="28"/>
          <w:szCs w:val="28"/>
          <w:lang w:val="sr-Cyrl-CS"/>
        </w:rPr>
        <w:t>08019495.</w:t>
      </w:r>
    </w:p>
    <w:p w:rsidR="00827A6B" w:rsidRPr="00D80F20" w:rsidRDefault="00C70DAF" w:rsidP="00C70DAF">
      <w:pPr>
        <w:tabs>
          <w:tab w:val="center" w:pos="6379"/>
        </w:tabs>
        <w:ind w:firstLine="0"/>
        <w:rPr>
          <w:b/>
          <w:sz w:val="28"/>
          <w:szCs w:val="28"/>
          <w:lang w:val="en-CA"/>
        </w:rPr>
      </w:pPr>
      <w:r>
        <w:rPr>
          <w:sz w:val="28"/>
          <w:szCs w:val="28"/>
          <w:lang w:val="sr-Cyrl-CS"/>
        </w:rPr>
        <w:t xml:space="preserve"> </w:t>
      </w:r>
      <w:r w:rsidR="00827A6B" w:rsidRPr="00D80F20">
        <w:rPr>
          <w:b/>
          <w:sz w:val="28"/>
          <w:szCs w:val="28"/>
          <w:lang w:val="sr-Cyrl-CS"/>
        </w:rPr>
        <w:t>Е-</w:t>
      </w:r>
      <w:r w:rsidR="00827A6B" w:rsidRPr="00D80F20">
        <w:rPr>
          <w:b/>
          <w:sz w:val="28"/>
          <w:szCs w:val="28"/>
          <w:lang w:val="sr-Latn-CS"/>
        </w:rPr>
        <w:t xml:space="preserve"> mail : osnoviknezevac</w:t>
      </w:r>
      <w:r w:rsidR="00D80F20" w:rsidRPr="00D80F20">
        <w:rPr>
          <w:b/>
          <w:sz w:val="28"/>
          <w:szCs w:val="28"/>
          <w:lang w:val="en-CA"/>
        </w:rPr>
        <w:t>@open.telekom.rs</w:t>
      </w:r>
    </w:p>
    <w:p w:rsidR="00C70DAF" w:rsidRPr="00827A6B" w:rsidRDefault="00827A6B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="00C70DAF" w:rsidRPr="00C70DAF">
        <w:rPr>
          <w:b/>
          <w:sz w:val="28"/>
          <w:szCs w:val="28"/>
          <w:lang w:val="sr-Cyrl-CS"/>
        </w:rPr>
        <w:t xml:space="preserve">Врста поступка: </w:t>
      </w:r>
      <w:r w:rsidR="00C70DAF" w:rsidRPr="00C70DAF">
        <w:rPr>
          <w:sz w:val="28"/>
          <w:szCs w:val="28"/>
          <w:lang w:val="sr-Cyrl-CS"/>
        </w:rPr>
        <w:t>поступак јавне набавке мале вредности</w:t>
      </w:r>
      <w:r w:rsidR="00C70DAF">
        <w:rPr>
          <w:sz w:val="28"/>
          <w:szCs w:val="28"/>
          <w:lang w:val="sr-Cyrl-CS"/>
        </w:rPr>
        <w:t xml:space="preserve">. </w:t>
      </w:r>
    </w:p>
    <w:p w:rsidR="00C31CC0" w:rsidRDefault="00236E3E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Предмет јавне набавке ЈН 1/2016</w:t>
      </w:r>
      <w:r w:rsidR="00C70DAF">
        <w:rPr>
          <w:b/>
          <w:sz w:val="28"/>
          <w:szCs w:val="28"/>
          <w:lang w:val="sr-Cyrl-CS"/>
        </w:rPr>
        <w:t>:</w:t>
      </w:r>
      <w:r w:rsidR="00C31CC0">
        <w:rPr>
          <w:b/>
          <w:sz w:val="28"/>
          <w:szCs w:val="28"/>
          <w:lang w:val="sr-Cyrl-CS"/>
        </w:rPr>
        <w:t xml:space="preserve"> </w:t>
      </w:r>
      <w:r w:rsidR="00C31CC0" w:rsidRPr="00C31CC0">
        <w:rPr>
          <w:sz w:val="28"/>
          <w:szCs w:val="28"/>
          <w:lang w:val="sr-Cyrl-CS"/>
        </w:rPr>
        <w:t>услуге</w:t>
      </w:r>
      <w:r w:rsidR="00C31CC0">
        <w:rPr>
          <w:sz w:val="28"/>
          <w:szCs w:val="28"/>
          <w:lang w:val="sr-Cyrl-CS"/>
        </w:rPr>
        <w:t xml:space="preserve"> организовања екскурзија за</w:t>
      </w:r>
    </w:p>
    <w:p w:rsidR="00C31CC0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ученике од 1( првог ) до 8 ( осмог ) разреда  и наставе у природи за уче-</w:t>
      </w:r>
    </w:p>
    <w:p w:rsidR="00C31CC0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нике 1-4 ( од првог до </w:t>
      </w:r>
      <w:r w:rsidR="00E955FD">
        <w:rPr>
          <w:sz w:val="28"/>
          <w:szCs w:val="28"/>
          <w:lang w:val="sr-Cyrl-CS"/>
        </w:rPr>
        <w:t>четвртог ) разреда, школске 2015/2016</w:t>
      </w:r>
      <w:r>
        <w:rPr>
          <w:sz w:val="28"/>
          <w:szCs w:val="28"/>
          <w:lang w:val="sr-Cyrl-CS"/>
        </w:rPr>
        <w:t xml:space="preserve"> године. </w:t>
      </w:r>
    </w:p>
    <w:p w:rsidR="001A734D" w:rsidRDefault="001A734D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Pr="001A734D">
        <w:rPr>
          <w:b/>
          <w:sz w:val="28"/>
          <w:szCs w:val="28"/>
          <w:lang w:val="sr-Cyrl-CS"/>
        </w:rPr>
        <w:t>Јавна набавка је обликована по партијама:</w:t>
      </w:r>
    </w:p>
    <w:p w:rsidR="001A734D" w:rsidRDefault="001A734D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Партија 1 – Извођење екскурзија за ученике 1-8 разреда.</w:t>
      </w:r>
    </w:p>
    <w:p w:rsidR="001A734D" w:rsidRPr="001A734D" w:rsidRDefault="001A734D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Партија</w:t>
      </w:r>
      <w:r w:rsidR="00966BA8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2. – Извођење наставе у природи за ученике 1-4 разреда.</w:t>
      </w:r>
    </w:p>
    <w:p w:rsidR="00C31CC0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Ознака из Општег р</w:t>
      </w:r>
      <w:r w:rsidRPr="00C31CC0">
        <w:rPr>
          <w:b/>
          <w:sz w:val="28"/>
          <w:szCs w:val="28"/>
          <w:lang w:val="sr-Cyrl-CS"/>
        </w:rPr>
        <w:t xml:space="preserve">ечника набавки: </w:t>
      </w:r>
      <w:r>
        <w:rPr>
          <w:b/>
          <w:sz w:val="28"/>
          <w:szCs w:val="28"/>
          <w:lang w:val="sr-Cyrl-CS"/>
        </w:rPr>
        <w:t xml:space="preserve">6351600 – </w:t>
      </w:r>
      <w:r>
        <w:rPr>
          <w:sz w:val="28"/>
          <w:szCs w:val="28"/>
          <w:lang w:val="sr-Cyrl-CS"/>
        </w:rPr>
        <w:t>услуге организације</w:t>
      </w:r>
    </w:p>
    <w:p w:rsidR="00C70DAF" w:rsidRPr="00765D9D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="00765D9D">
        <w:rPr>
          <w:sz w:val="28"/>
          <w:szCs w:val="28"/>
          <w:lang w:val="sr-Cyrl-CS"/>
        </w:rPr>
        <w:t>п</w:t>
      </w:r>
      <w:r>
        <w:rPr>
          <w:sz w:val="28"/>
          <w:szCs w:val="28"/>
          <w:lang w:val="sr-Cyrl-CS"/>
        </w:rPr>
        <w:t>утовања.</w:t>
      </w:r>
      <w:r w:rsidRPr="00C31CC0">
        <w:rPr>
          <w:b/>
          <w:sz w:val="28"/>
          <w:szCs w:val="28"/>
          <w:lang w:val="sr-Cyrl-CS"/>
        </w:rPr>
        <w:t xml:space="preserve">  </w:t>
      </w:r>
    </w:p>
    <w:p w:rsidR="00986F9A" w:rsidRDefault="00986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DD72A1">
        <w:rPr>
          <w:szCs w:val="24"/>
          <w:lang w:val="sr-Cyrl-CS"/>
        </w:rPr>
        <w:t>Право на учешће у поступку јавне набавке има сваки понуђач</w:t>
      </w:r>
      <w:r>
        <w:rPr>
          <w:szCs w:val="24"/>
          <w:lang w:val="sr-Cyrl-CS"/>
        </w:rPr>
        <w:t xml:space="preserve"> који испуњава све  </w:t>
      </w:r>
    </w:p>
    <w:p w:rsidR="00E714EC" w:rsidRDefault="00986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услове из чл. 75. Закона о јавним набавкама</w:t>
      </w:r>
      <w:r w:rsidR="00974238">
        <w:rPr>
          <w:szCs w:val="24"/>
          <w:lang w:val="sr-Cyrl-CS"/>
        </w:rPr>
        <w:t>,</w:t>
      </w:r>
      <w:r w:rsidR="00E714EC">
        <w:rPr>
          <w:szCs w:val="24"/>
          <w:lang w:val="sr-Latn-CS"/>
        </w:rPr>
        <w:t xml:space="preserve"> </w:t>
      </w:r>
      <w:r w:rsidR="00E714EC">
        <w:rPr>
          <w:szCs w:val="24"/>
          <w:lang w:val="sr-Cyrl-CS"/>
        </w:rPr>
        <w:t>и додатне услове који су наведени</w:t>
      </w:r>
    </w:p>
    <w:p w:rsidR="00974238" w:rsidRDefault="00E714EC" w:rsidP="00E714EC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у конкурсној документацији.  </w:t>
      </w:r>
    </w:p>
    <w:p w:rsidR="00974238" w:rsidRDefault="00974238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Понуде се припремају и подносе у складу са Законом о јавним набавкама ( „ Сл. гл.РС“</w:t>
      </w:r>
    </w:p>
    <w:p w:rsidR="00974238" w:rsidRDefault="00974238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бр. 124/2012</w:t>
      </w:r>
      <w:r w:rsidR="00E955FD">
        <w:rPr>
          <w:szCs w:val="24"/>
          <w:lang w:val="sr-Cyrl-CS"/>
        </w:rPr>
        <w:t>, 14/2015 и 68/2015 ),К</w:t>
      </w:r>
      <w:r>
        <w:rPr>
          <w:szCs w:val="24"/>
          <w:lang w:val="sr-Cyrl-CS"/>
        </w:rPr>
        <w:t xml:space="preserve">онкурсном документацијом и Позивом за подношење понуда. </w:t>
      </w:r>
    </w:p>
    <w:p w:rsidR="00963D26" w:rsidRDefault="00974238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Понуђач који је поднео самосталну понуду </w:t>
      </w:r>
      <w:r w:rsidR="00275147">
        <w:rPr>
          <w:szCs w:val="24"/>
          <w:lang w:val="sr-Cyrl-CS"/>
        </w:rPr>
        <w:t>не може истовремено да учествује у</w:t>
      </w:r>
      <w:r w:rsidR="00E955FD">
        <w:rPr>
          <w:szCs w:val="24"/>
          <w:lang w:val="sr-Cyrl-CS"/>
        </w:rPr>
        <w:t xml:space="preserve"> заједничкој </w:t>
      </w:r>
      <w:r w:rsidR="00275147">
        <w:rPr>
          <w:szCs w:val="24"/>
          <w:lang w:val="sr-Cyrl-CS"/>
        </w:rPr>
        <w:t xml:space="preserve"> понуди или као подизвођач. </w:t>
      </w:r>
      <w:r w:rsidR="00963D26">
        <w:rPr>
          <w:szCs w:val="24"/>
          <w:lang w:val="sr-Cyrl-CS"/>
        </w:rPr>
        <w:t xml:space="preserve"> </w:t>
      </w:r>
    </w:p>
    <w:p w:rsidR="00E95371" w:rsidRDefault="00963D26" w:rsidP="00DD72A1">
      <w:pPr>
        <w:tabs>
          <w:tab w:val="center" w:pos="6379"/>
        </w:tabs>
        <w:ind w:firstLine="0"/>
        <w:rPr>
          <w:szCs w:val="24"/>
          <w:lang w:val="sr-Latn-CS"/>
        </w:rPr>
      </w:pPr>
      <w:r>
        <w:rPr>
          <w:szCs w:val="24"/>
          <w:lang w:val="sr-Cyrl-CS"/>
        </w:rPr>
        <w:t xml:space="preserve"> </w:t>
      </w:r>
    </w:p>
    <w:p w:rsidR="00963D26" w:rsidRDefault="00963D26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Рок важења понуде је минимум 30 дана од дана јавног отварања понуда.</w:t>
      </w:r>
    </w:p>
    <w:p w:rsidR="00963D26" w:rsidRDefault="00963D26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</w:p>
    <w:p w:rsidR="00121F9A" w:rsidRDefault="00121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Понуђач је дужан да понуду сач</w:t>
      </w:r>
      <w:r w:rsidR="00963D26">
        <w:rPr>
          <w:szCs w:val="24"/>
          <w:lang w:val="sr-Cyrl-CS"/>
        </w:rPr>
        <w:t>ини на српском језику, у свему према Упутству</w:t>
      </w:r>
      <w:r w:rsidR="00D1109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Нару-</w:t>
      </w:r>
      <w:r w:rsidR="00D1109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</w:t>
      </w:r>
    </w:p>
    <w:p w:rsidR="00121F9A" w:rsidRDefault="00121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D11096">
        <w:rPr>
          <w:szCs w:val="24"/>
          <w:lang w:val="sr-Cyrl-CS"/>
        </w:rPr>
        <w:t>чиоца</w:t>
      </w:r>
      <w:r w:rsidR="00FA0C78">
        <w:rPr>
          <w:szCs w:val="24"/>
          <w:lang w:val="sr-Cyrl-CS"/>
        </w:rPr>
        <w:t xml:space="preserve"> и да је поднесе у року од 13</w:t>
      </w:r>
      <w:r>
        <w:rPr>
          <w:szCs w:val="24"/>
          <w:lang w:val="sr-Cyrl-CS"/>
        </w:rPr>
        <w:t xml:space="preserve"> дана од дана објављивања Позива и конкурсне доку-</w:t>
      </w:r>
    </w:p>
    <w:p w:rsidR="00182A01" w:rsidRDefault="00980D62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ментације, односно до  </w:t>
      </w:r>
      <w:r w:rsidR="00FA0C78">
        <w:rPr>
          <w:szCs w:val="24"/>
          <w:lang w:val="sr-Cyrl-CS"/>
        </w:rPr>
        <w:t xml:space="preserve">21.3.2016. </w:t>
      </w:r>
      <w:r>
        <w:rPr>
          <w:szCs w:val="24"/>
          <w:lang w:val="sr-Cyrl-CS"/>
        </w:rPr>
        <w:t>до 12.00</w:t>
      </w:r>
      <w:r w:rsidR="00182A01">
        <w:rPr>
          <w:szCs w:val="24"/>
          <w:lang w:val="sr-Cyrl-CS"/>
        </w:rPr>
        <w:t xml:space="preserve"> часова.</w:t>
      </w:r>
    </w:p>
    <w:p w:rsidR="00182A01" w:rsidRDefault="00182A01" w:rsidP="00DD72A1">
      <w:pPr>
        <w:tabs>
          <w:tab w:val="center" w:pos="6379"/>
        </w:tabs>
        <w:ind w:firstLine="0"/>
        <w:rPr>
          <w:szCs w:val="24"/>
          <w:lang w:val="sr-Cyrl-CS"/>
        </w:rPr>
      </w:pPr>
    </w:p>
    <w:p w:rsidR="00966BA8" w:rsidRDefault="00182A01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Понуде се подносе у затвореној коверти</w:t>
      </w:r>
      <w:r w:rsidR="006122CA">
        <w:rPr>
          <w:szCs w:val="24"/>
          <w:lang w:val="sr-Cyrl-CS"/>
        </w:rPr>
        <w:t xml:space="preserve"> са назнаком: По</w:t>
      </w:r>
      <w:r w:rsidR="00FA0C78">
        <w:rPr>
          <w:szCs w:val="24"/>
          <w:lang w:val="sr-Cyrl-CS"/>
        </w:rPr>
        <w:t>нуда за јавну набавку бр. 1/2016</w:t>
      </w:r>
      <w:r w:rsidR="006122CA">
        <w:rPr>
          <w:szCs w:val="24"/>
          <w:lang w:val="sr-Cyrl-CS"/>
        </w:rPr>
        <w:t xml:space="preserve"> у</w:t>
      </w:r>
      <w:r w:rsidR="00966BA8">
        <w:rPr>
          <w:szCs w:val="24"/>
          <w:lang w:val="sr-Cyrl-CS"/>
        </w:rPr>
        <w:t>слуга организовања екскурзија  1-8 разреда ( партија 1 ) и наставе у природи</w:t>
      </w:r>
    </w:p>
    <w:p w:rsidR="00966BA8" w:rsidRDefault="00966BA8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–  ( партија бр.2 ) потребно је навести број партије „</w:t>
      </w:r>
      <w:r w:rsidRPr="00966BA8">
        <w:rPr>
          <w:b/>
          <w:szCs w:val="24"/>
          <w:lang w:val="sr-Cyrl-CS"/>
        </w:rPr>
        <w:t>Не отварати</w:t>
      </w:r>
      <w:r>
        <w:rPr>
          <w:b/>
          <w:szCs w:val="24"/>
          <w:lang w:val="sr-Cyrl-CS"/>
        </w:rPr>
        <w:t xml:space="preserve">“. </w:t>
      </w:r>
    </w:p>
    <w:p w:rsidR="00974238" w:rsidRDefault="00614424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966BA8" w:rsidRPr="00966BA8">
        <w:rPr>
          <w:szCs w:val="24"/>
          <w:lang w:val="sr-Cyrl-CS"/>
        </w:rPr>
        <w:t>Понуђач</w:t>
      </w:r>
      <w:r w:rsidR="00D214BB">
        <w:rPr>
          <w:szCs w:val="24"/>
          <w:lang w:val="sr-Cyrl-CS"/>
        </w:rPr>
        <w:t>и</w:t>
      </w:r>
      <w:r w:rsidR="00966BA8" w:rsidRPr="00966BA8">
        <w:rPr>
          <w:szCs w:val="24"/>
          <w:lang w:val="sr-Cyrl-CS"/>
        </w:rPr>
        <w:t xml:space="preserve"> </w:t>
      </w:r>
      <w:r w:rsidR="00D214BB">
        <w:rPr>
          <w:szCs w:val="24"/>
          <w:lang w:val="sr-Cyrl-CS"/>
        </w:rPr>
        <w:t xml:space="preserve">подносе своје </w:t>
      </w:r>
      <w:r w:rsidR="00966BA8">
        <w:rPr>
          <w:szCs w:val="24"/>
          <w:lang w:val="sr-Cyrl-CS"/>
        </w:rPr>
        <w:t xml:space="preserve"> понуде путем поште или лично, секретару Школе, на адресу: </w:t>
      </w:r>
    </w:p>
    <w:p w:rsidR="00966BA8" w:rsidRDefault="00D214BB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Pr="00D214BB">
        <w:rPr>
          <w:b/>
          <w:szCs w:val="24"/>
          <w:lang w:val="sr-Cyrl-CS"/>
        </w:rPr>
        <w:t xml:space="preserve">Основна школа „ </w:t>
      </w:r>
      <w:r>
        <w:rPr>
          <w:b/>
          <w:szCs w:val="24"/>
          <w:lang w:val="sr-Cyrl-CS"/>
        </w:rPr>
        <w:t xml:space="preserve">Јован Јовановић Змај“, Краља Петра </w:t>
      </w:r>
      <w:r>
        <w:rPr>
          <w:b/>
          <w:szCs w:val="24"/>
          <w:lang w:val="sr-Latn-CS"/>
        </w:rPr>
        <w:t>I</w:t>
      </w:r>
      <w:r>
        <w:rPr>
          <w:b/>
          <w:szCs w:val="24"/>
          <w:lang w:val="sr-Cyrl-CS"/>
        </w:rPr>
        <w:t xml:space="preserve"> Карађорђевића 13.,</w:t>
      </w:r>
    </w:p>
    <w:p w:rsidR="00D214BB" w:rsidRPr="00D214BB" w:rsidRDefault="00614424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="00D214BB">
        <w:rPr>
          <w:b/>
          <w:szCs w:val="24"/>
          <w:lang w:val="sr-Cyrl-CS"/>
        </w:rPr>
        <w:t xml:space="preserve">23330 Нови Кнежевац. </w:t>
      </w:r>
    </w:p>
    <w:p w:rsidR="000E2434" w:rsidRPr="00DD72A1" w:rsidRDefault="00DD72A1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lastRenderedPageBreak/>
        <w:t xml:space="preserve"> </w:t>
      </w:r>
    </w:p>
    <w:p w:rsidR="007D7D81" w:rsidRDefault="007D7D81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 </w:t>
      </w:r>
      <w:r>
        <w:rPr>
          <w:szCs w:val="24"/>
          <w:lang w:val="sr-Cyrl-CS"/>
        </w:rPr>
        <w:t>Понуђач је дуж</w:t>
      </w:r>
      <w:r w:rsidRPr="007D7D81">
        <w:rPr>
          <w:szCs w:val="24"/>
          <w:lang w:val="sr-Cyrl-CS"/>
        </w:rPr>
        <w:t xml:space="preserve">ан да на полеђини </w:t>
      </w:r>
      <w:r>
        <w:rPr>
          <w:szCs w:val="24"/>
          <w:lang w:val="sr-Cyrl-CS"/>
        </w:rPr>
        <w:t>коверте назначи свој назив и адресу, телефон и ко-</w:t>
      </w:r>
    </w:p>
    <w:p w:rsidR="000E2434" w:rsidRPr="007D7D81" w:rsidRDefault="00904DF3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</w:t>
      </w:r>
      <w:r w:rsidR="007D7D81">
        <w:rPr>
          <w:szCs w:val="24"/>
          <w:lang w:val="sr-Cyrl-CS"/>
        </w:rPr>
        <w:t xml:space="preserve">такт </w:t>
      </w:r>
      <w:r>
        <w:rPr>
          <w:szCs w:val="24"/>
          <w:lang w:val="sr-Cyrl-CS"/>
        </w:rPr>
        <w:t>особу.</w:t>
      </w:r>
      <w:r w:rsidR="007D7D81">
        <w:rPr>
          <w:szCs w:val="24"/>
          <w:lang w:val="sr-Cyrl-CS"/>
        </w:rPr>
        <w:t xml:space="preserve"> </w:t>
      </w:r>
    </w:p>
    <w:p w:rsidR="000E2434" w:rsidRDefault="00904DF3" w:rsidP="00904DF3">
      <w:pPr>
        <w:tabs>
          <w:tab w:val="center" w:pos="6379"/>
        </w:tabs>
        <w:ind w:left="142"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Pr="00904DF3">
        <w:rPr>
          <w:szCs w:val="24"/>
          <w:lang w:val="sr-Cyrl-CS"/>
        </w:rPr>
        <w:t xml:space="preserve">Понуда мора бити јасна, недвосмислена, читко попуњена, оверена печатом и </w:t>
      </w:r>
      <w:r>
        <w:rPr>
          <w:szCs w:val="24"/>
          <w:lang w:val="sr-Cyrl-CS"/>
        </w:rPr>
        <w:t xml:space="preserve"> потпи-</w:t>
      </w:r>
    </w:p>
    <w:p w:rsidR="00904DF3" w:rsidRPr="00904DF3" w:rsidRDefault="00904DF3" w:rsidP="00904DF3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сом одговорног лица понуђача.</w:t>
      </w:r>
    </w:p>
    <w:p w:rsidR="004C5E0B" w:rsidRPr="004C5E0B" w:rsidRDefault="004C5E0B" w:rsidP="00904DF3">
      <w:pPr>
        <w:tabs>
          <w:tab w:val="center" w:pos="6379"/>
        </w:tabs>
        <w:ind w:left="284" w:hanging="142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Понуђач може конкурисати за обе партије</w:t>
      </w:r>
      <w:r w:rsidR="00EB751F">
        <w:rPr>
          <w:szCs w:val="24"/>
          <w:lang w:val="sr-Cyrl-CS"/>
        </w:rPr>
        <w:t xml:space="preserve"> или за једну партију –ЈН 1/2016</w:t>
      </w:r>
      <w:r>
        <w:rPr>
          <w:szCs w:val="24"/>
          <w:lang w:val="sr-Cyrl-CS"/>
        </w:rPr>
        <w:t xml:space="preserve">. </w:t>
      </w:r>
    </w:p>
    <w:p w:rsidR="00904DF3" w:rsidRDefault="00904DF3" w:rsidP="00904DF3">
      <w:pPr>
        <w:tabs>
          <w:tab w:val="center" w:pos="6379"/>
        </w:tabs>
        <w:ind w:left="284" w:hanging="142"/>
        <w:rPr>
          <w:b/>
          <w:szCs w:val="24"/>
          <w:lang w:val="sr-Cyrl-CS"/>
        </w:rPr>
      </w:pPr>
      <w:r>
        <w:rPr>
          <w:i/>
          <w:szCs w:val="24"/>
          <w:lang w:val="sr-Cyrl-CS"/>
        </w:rPr>
        <w:t xml:space="preserve"> </w:t>
      </w:r>
      <w:r w:rsidRPr="00904DF3">
        <w:rPr>
          <w:b/>
          <w:szCs w:val="24"/>
          <w:lang w:val="sr-Cyrl-CS"/>
        </w:rPr>
        <w:t>Јавно отварање понуда ће се обавити дана</w:t>
      </w:r>
      <w:r>
        <w:rPr>
          <w:b/>
          <w:szCs w:val="24"/>
          <w:lang w:val="sr-Cyrl-CS"/>
        </w:rPr>
        <w:t xml:space="preserve"> </w:t>
      </w:r>
      <w:r w:rsidR="00916EFA">
        <w:rPr>
          <w:b/>
          <w:szCs w:val="24"/>
          <w:lang w:val="sr-Cyrl-CS"/>
        </w:rPr>
        <w:t xml:space="preserve">21.3.2016 </w:t>
      </w:r>
      <w:r w:rsidR="00980D62">
        <w:rPr>
          <w:b/>
          <w:szCs w:val="24"/>
          <w:lang w:val="sr-Cyrl-CS"/>
        </w:rPr>
        <w:t>.године у 1</w:t>
      </w:r>
      <w:r w:rsidR="00916EFA">
        <w:rPr>
          <w:b/>
          <w:szCs w:val="24"/>
          <w:lang w:val="sr-Cyrl-CS"/>
        </w:rPr>
        <w:t>3</w:t>
      </w:r>
      <w:r w:rsidR="00980D62">
        <w:rPr>
          <w:b/>
          <w:szCs w:val="24"/>
          <w:lang w:val="sr-Cyrl-CS"/>
        </w:rPr>
        <w:t>.00 часова.</w:t>
      </w:r>
    </w:p>
    <w:p w:rsidR="00904DF3" w:rsidRDefault="00904DF3" w:rsidP="00904DF3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у просторијама Наручиоца / ОШ „ Јован Јовановић Змај“, Краља</w:t>
      </w:r>
      <w:r w:rsidR="00980D62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 xml:space="preserve">Петра </w:t>
      </w:r>
      <w:r>
        <w:rPr>
          <w:b/>
          <w:szCs w:val="24"/>
          <w:lang w:val="sr-Latn-CS"/>
        </w:rPr>
        <w:t>I</w:t>
      </w:r>
      <w:r>
        <w:rPr>
          <w:b/>
          <w:szCs w:val="24"/>
          <w:lang w:val="sr-Cyrl-CS"/>
        </w:rPr>
        <w:t xml:space="preserve"> Карађорђевића 13. Нови Кнежевац/.</w:t>
      </w:r>
    </w:p>
    <w:p w:rsidR="000E2434" w:rsidRDefault="004C5E0B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</w:t>
      </w:r>
      <w:r w:rsidR="009505A0">
        <w:rPr>
          <w:szCs w:val="24"/>
          <w:lang w:val="sr-Cyrl-CS"/>
        </w:rPr>
        <w:t xml:space="preserve"> 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Представници понуђача су дужни да пре почетка отварања понуда Комисији за јавну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набавку Наручиоца доставе пуномоћ за присуствовање отварању понуда. Пуномоћ се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доставља у писменој форми и мора бити заведено код понуђача, оверено печатом и по-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тписано од стране овлашћеног лица понуђача. 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Неблаговременом понудом ће се сматрати понуда коју је Наручилац примио након ис-</w:t>
      </w:r>
    </w:p>
    <w:p w:rsidR="009505A0" w:rsidRPr="009505A0" w:rsidRDefault="009505A0" w:rsidP="00EE53A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тека рока за подношење понуда</w:t>
      </w:r>
      <w:r w:rsidR="00DC2423">
        <w:rPr>
          <w:szCs w:val="24"/>
          <w:lang w:val="sr-Cyrl-CS"/>
        </w:rPr>
        <w:t xml:space="preserve">. </w:t>
      </w:r>
    </w:p>
    <w:p w:rsidR="00652BF0" w:rsidRDefault="00554686" w:rsidP="00554686">
      <w:pPr>
        <w:tabs>
          <w:tab w:val="center" w:pos="6379"/>
        </w:tabs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>Неблаговремену понуду Комисија за јавну набавку наручиоца ће</w:t>
      </w:r>
      <w:r w:rsidR="00652BF0">
        <w:rPr>
          <w:szCs w:val="24"/>
          <w:lang w:val="sr-Cyrl-CS"/>
        </w:rPr>
        <w:t>, по окончању посту-</w:t>
      </w:r>
    </w:p>
    <w:p w:rsidR="003F0A73" w:rsidRDefault="00652BF0" w:rsidP="00652BF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пка отварања понуда</w:t>
      </w:r>
      <w:r w:rsidR="00FF2DF9">
        <w:rPr>
          <w:szCs w:val="24"/>
          <w:lang w:val="sr-Cyrl-CS"/>
        </w:rPr>
        <w:t xml:space="preserve">, вратити неотворену понуђачу са назнаком да је поднета неблаговремено. </w:t>
      </w:r>
    </w:p>
    <w:p w:rsidR="000E2434" w:rsidRDefault="003F0A73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  <w:r w:rsidR="00220C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Наручилац ће одлуку</w:t>
      </w:r>
      <w:r w:rsidR="00220C78">
        <w:rPr>
          <w:szCs w:val="24"/>
          <w:lang w:val="sr-Cyrl-CS"/>
        </w:rPr>
        <w:t xml:space="preserve"> о додели уговора </w:t>
      </w:r>
      <w:r>
        <w:rPr>
          <w:szCs w:val="24"/>
          <w:lang w:val="sr-Cyrl-CS"/>
        </w:rPr>
        <w:t xml:space="preserve"> донети у року од </w:t>
      </w:r>
      <w:r w:rsidR="006550F6">
        <w:rPr>
          <w:szCs w:val="24"/>
          <w:lang w:val="en-US"/>
        </w:rPr>
        <w:t>6</w:t>
      </w:r>
      <w:r w:rsidR="00220C78">
        <w:rPr>
          <w:szCs w:val="24"/>
          <w:lang w:val="sr-Cyrl-CS"/>
        </w:rPr>
        <w:t xml:space="preserve"> дана од дана отварања понуда, и доставити исту понуђачима у року од три дана од дана доношења.</w:t>
      </w:r>
      <w:r w:rsidR="00652BF0">
        <w:rPr>
          <w:szCs w:val="24"/>
          <w:lang w:val="sr-Cyrl-CS"/>
        </w:rPr>
        <w:t xml:space="preserve"> </w:t>
      </w:r>
      <w:r w:rsidR="00554686">
        <w:rPr>
          <w:szCs w:val="24"/>
          <w:lang w:val="sr-Cyrl-CS"/>
        </w:rPr>
        <w:t xml:space="preserve"> </w:t>
      </w:r>
    </w:p>
    <w:p w:rsidR="00220C78" w:rsidRDefault="00220C78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</w:t>
      </w:r>
      <w:r w:rsidR="00210841">
        <w:rPr>
          <w:szCs w:val="24"/>
          <w:lang w:val="sr-Cyrl-CS"/>
        </w:rPr>
        <w:t>Наручилац је дужан да обустастави поступак јавне набавке , у складу са чл.109 ст.1. Закона о јавним набавкама.</w:t>
      </w:r>
    </w:p>
    <w:p w:rsidR="00210841" w:rsidRDefault="00210841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  </w:t>
      </w:r>
      <w:r>
        <w:rPr>
          <w:b/>
          <w:szCs w:val="24"/>
          <w:lang w:val="sr-Cyrl-CS"/>
        </w:rPr>
        <w:t>Наручилац задржава право да обустави поступак јавне набавке и не закључи уговор ни са једним од понуђача за једну или за обе партије које су предмет ове јавне набавке, из разлога предвићених у Упутству за реализацију екскурзија у нас-</w:t>
      </w:r>
    </w:p>
    <w:p w:rsidR="00210841" w:rsidRDefault="00210841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таве у природи</w:t>
      </w:r>
      <w:r w:rsidR="00C9309B">
        <w:rPr>
          <w:b/>
          <w:szCs w:val="24"/>
          <w:lang w:val="sr-Cyrl-CS"/>
        </w:rPr>
        <w:t xml:space="preserve"> у основној школи, које је донео Министар просвете, науке и технолошког развоја, бр. 610-00-790/2010-01 од 16.9.2010. године у коме је предвиђено да се екскурзија  организује и изводи уз претходну писмену сагласност</w:t>
      </w: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родитеља, по правилу за најмање 60% ученика истог разреда и уколико су створени услови за остваривање циљева и задатака.Писмене сагласности родитеља су саставни део уговора које закључује директор Школе са изабраним понуђачем.</w:t>
      </w: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</w:t>
      </w: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       лице за контакт:</w:t>
      </w:r>
    </w:p>
    <w:p w:rsidR="00C9309B" w:rsidRPr="00210841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       Душанка Јанчић</w:t>
      </w:r>
    </w:p>
    <w:p w:rsidR="000E2434" w:rsidRPr="00C9309B" w:rsidRDefault="00C9309B">
      <w:pPr>
        <w:tabs>
          <w:tab w:val="center" w:pos="6379"/>
        </w:tabs>
        <w:ind w:left="709"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0230/81-305</w:t>
      </w:r>
    </w:p>
    <w:p w:rsidR="000E2434" w:rsidRDefault="000E2434">
      <w:pPr>
        <w:tabs>
          <w:tab w:val="center" w:pos="6379"/>
        </w:tabs>
        <w:ind w:left="1069" w:firstLine="0"/>
        <w:jc w:val="left"/>
        <w:rPr>
          <w:b/>
          <w:bCs/>
          <w:i/>
          <w:szCs w:val="24"/>
          <w:lang w:val="sl-SI"/>
        </w:rPr>
      </w:pPr>
    </w:p>
    <w:sectPr w:rsidR="000E2434" w:rsidSect="006E61E0">
      <w:pgSz w:w="11906" w:h="16838"/>
      <w:pgMar w:top="709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46834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B8DC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BF0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353733"/>
    <w:multiLevelType w:val="hybridMultilevel"/>
    <w:tmpl w:val="076E689E"/>
    <w:lvl w:ilvl="0" w:tplc="918AC6EC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8391B67"/>
    <w:multiLevelType w:val="hybridMultilevel"/>
    <w:tmpl w:val="0A3289A8"/>
    <w:lvl w:ilvl="0" w:tplc="0BA663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E0C5C5C"/>
    <w:multiLevelType w:val="hybridMultilevel"/>
    <w:tmpl w:val="F5FC4C68"/>
    <w:lvl w:ilvl="0" w:tplc="89340DF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251712"/>
    <w:multiLevelType w:val="hybridMultilevel"/>
    <w:tmpl w:val="777C6268"/>
    <w:lvl w:ilvl="0" w:tplc="7E282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2DE47F4"/>
    <w:multiLevelType w:val="hybridMultilevel"/>
    <w:tmpl w:val="77CEB5AE"/>
    <w:lvl w:ilvl="0" w:tplc="2B9EBAB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BB04041"/>
    <w:multiLevelType w:val="singleLevel"/>
    <w:tmpl w:val="3D729C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9">
    <w:nsid w:val="30834C5D"/>
    <w:multiLevelType w:val="hybridMultilevel"/>
    <w:tmpl w:val="4E3A69E6"/>
    <w:lvl w:ilvl="0" w:tplc="0B4CD6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33A382A"/>
    <w:multiLevelType w:val="hybridMultilevel"/>
    <w:tmpl w:val="E392DFB8"/>
    <w:lvl w:ilvl="0" w:tplc="3FD89344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53CC3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550235"/>
    <w:multiLevelType w:val="hybridMultilevel"/>
    <w:tmpl w:val="3FB2153E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FB371A"/>
    <w:multiLevelType w:val="hybridMultilevel"/>
    <w:tmpl w:val="57247F2C"/>
    <w:lvl w:ilvl="0" w:tplc="739830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4">
    <w:nsid w:val="4DE80798"/>
    <w:multiLevelType w:val="hybridMultilevel"/>
    <w:tmpl w:val="6BBEF174"/>
    <w:lvl w:ilvl="0" w:tplc="89340D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8950812"/>
    <w:multiLevelType w:val="hybridMultilevel"/>
    <w:tmpl w:val="494C7D3C"/>
    <w:lvl w:ilvl="0" w:tplc="25A476F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762CC3"/>
    <w:multiLevelType w:val="hybridMultilevel"/>
    <w:tmpl w:val="038EA008"/>
    <w:lvl w:ilvl="0" w:tplc="25A476F6">
      <w:start w:val="1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5F754DDB"/>
    <w:multiLevelType w:val="hybridMultilevel"/>
    <w:tmpl w:val="1248B28E"/>
    <w:lvl w:ilvl="0" w:tplc="081A000F">
      <w:start w:val="1"/>
      <w:numFmt w:val="decimal"/>
      <w:lvlText w:val="%1."/>
      <w:lvlJc w:val="left"/>
      <w:pPr>
        <w:ind w:left="1560" w:hanging="360"/>
      </w:pPr>
    </w:lvl>
    <w:lvl w:ilvl="1" w:tplc="081A0019" w:tentative="1">
      <w:start w:val="1"/>
      <w:numFmt w:val="lowerLetter"/>
      <w:lvlText w:val="%2."/>
      <w:lvlJc w:val="left"/>
      <w:pPr>
        <w:ind w:left="2280" w:hanging="360"/>
      </w:pPr>
    </w:lvl>
    <w:lvl w:ilvl="2" w:tplc="081A001B" w:tentative="1">
      <w:start w:val="1"/>
      <w:numFmt w:val="lowerRoman"/>
      <w:lvlText w:val="%3."/>
      <w:lvlJc w:val="right"/>
      <w:pPr>
        <w:ind w:left="3000" w:hanging="180"/>
      </w:pPr>
    </w:lvl>
    <w:lvl w:ilvl="3" w:tplc="081A000F" w:tentative="1">
      <w:start w:val="1"/>
      <w:numFmt w:val="decimal"/>
      <w:lvlText w:val="%4."/>
      <w:lvlJc w:val="left"/>
      <w:pPr>
        <w:ind w:left="3720" w:hanging="360"/>
      </w:pPr>
    </w:lvl>
    <w:lvl w:ilvl="4" w:tplc="081A0019" w:tentative="1">
      <w:start w:val="1"/>
      <w:numFmt w:val="lowerLetter"/>
      <w:lvlText w:val="%5."/>
      <w:lvlJc w:val="left"/>
      <w:pPr>
        <w:ind w:left="4440" w:hanging="360"/>
      </w:pPr>
    </w:lvl>
    <w:lvl w:ilvl="5" w:tplc="081A001B" w:tentative="1">
      <w:start w:val="1"/>
      <w:numFmt w:val="lowerRoman"/>
      <w:lvlText w:val="%6."/>
      <w:lvlJc w:val="right"/>
      <w:pPr>
        <w:ind w:left="5160" w:hanging="180"/>
      </w:pPr>
    </w:lvl>
    <w:lvl w:ilvl="6" w:tplc="081A000F" w:tentative="1">
      <w:start w:val="1"/>
      <w:numFmt w:val="decimal"/>
      <w:lvlText w:val="%7."/>
      <w:lvlJc w:val="left"/>
      <w:pPr>
        <w:ind w:left="5880" w:hanging="360"/>
      </w:pPr>
    </w:lvl>
    <w:lvl w:ilvl="7" w:tplc="081A0019" w:tentative="1">
      <w:start w:val="1"/>
      <w:numFmt w:val="lowerLetter"/>
      <w:lvlText w:val="%8."/>
      <w:lvlJc w:val="left"/>
      <w:pPr>
        <w:ind w:left="6600" w:hanging="360"/>
      </w:pPr>
    </w:lvl>
    <w:lvl w:ilvl="8" w:tplc="08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>
    <w:nsid w:val="61095807"/>
    <w:multiLevelType w:val="hybridMultilevel"/>
    <w:tmpl w:val="AE8C9DE4"/>
    <w:lvl w:ilvl="0" w:tplc="BA2CC5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8B52697"/>
    <w:multiLevelType w:val="hybridMultilevel"/>
    <w:tmpl w:val="ABA43696"/>
    <w:lvl w:ilvl="0" w:tplc="B2D422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6B2B1921"/>
    <w:multiLevelType w:val="hybridMultilevel"/>
    <w:tmpl w:val="903CB348"/>
    <w:lvl w:ilvl="0" w:tplc="0B4CD69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7CB680D"/>
    <w:multiLevelType w:val="hybridMultilevel"/>
    <w:tmpl w:val="A5BA6C7E"/>
    <w:lvl w:ilvl="0" w:tplc="081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3"/>
  </w:num>
  <w:num w:numId="8">
    <w:abstractNumId w:val="1"/>
  </w:num>
  <w:num w:numId="9">
    <w:abstractNumId w:val="1"/>
  </w:num>
  <w:num w:numId="10">
    <w:abstractNumId w:val="8"/>
  </w:num>
  <w:num w:numId="11">
    <w:abstractNumId w:val="7"/>
  </w:num>
  <w:num w:numId="12">
    <w:abstractNumId w:val="15"/>
  </w:num>
  <w:num w:numId="13">
    <w:abstractNumId w:val="3"/>
  </w:num>
  <w:num w:numId="14">
    <w:abstractNumId w:val="6"/>
  </w:num>
  <w:num w:numId="15">
    <w:abstractNumId w:val="12"/>
  </w:num>
  <w:num w:numId="16">
    <w:abstractNumId w:val="16"/>
  </w:num>
  <w:num w:numId="17">
    <w:abstractNumId w:val="9"/>
  </w:num>
  <w:num w:numId="18">
    <w:abstractNumId w:val="20"/>
  </w:num>
  <w:num w:numId="19">
    <w:abstractNumId w:val="14"/>
  </w:num>
  <w:num w:numId="20">
    <w:abstractNumId w:val="11"/>
  </w:num>
  <w:num w:numId="21">
    <w:abstractNumId w:val="5"/>
  </w:num>
  <w:num w:numId="22">
    <w:abstractNumId w:val="4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D69A1"/>
    <w:rsid w:val="000039BB"/>
    <w:rsid w:val="00004BED"/>
    <w:rsid w:val="00007167"/>
    <w:rsid w:val="00007E73"/>
    <w:rsid w:val="00010B63"/>
    <w:rsid w:val="00021660"/>
    <w:rsid w:val="00025756"/>
    <w:rsid w:val="00067A5A"/>
    <w:rsid w:val="00072893"/>
    <w:rsid w:val="000B32D7"/>
    <w:rsid w:val="000E2434"/>
    <w:rsid w:val="00121F9A"/>
    <w:rsid w:val="00130E4F"/>
    <w:rsid w:val="001339E8"/>
    <w:rsid w:val="00134940"/>
    <w:rsid w:val="00137372"/>
    <w:rsid w:val="00157896"/>
    <w:rsid w:val="00170367"/>
    <w:rsid w:val="00171CC1"/>
    <w:rsid w:val="00182A01"/>
    <w:rsid w:val="00190FB1"/>
    <w:rsid w:val="001910DF"/>
    <w:rsid w:val="001943CC"/>
    <w:rsid w:val="001A734D"/>
    <w:rsid w:val="001C224E"/>
    <w:rsid w:val="001E06AA"/>
    <w:rsid w:val="001E2B00"/>
    <w:rsid w:val="00210841"/>
    <w:rsid w:val="00220C78"/>
    <w:rsid w:val="00236E3E"/>
    <w:rsid w:val="0025467D"/>
    <w:rsid w:val="00260B0F"/>
    <w:rsid w:val="00265B24"/>
    <w:rsid w:val="0027147F"/>
    <w:rsid w:val="002735EB"/>
    <w:rsid w:val="00275147"/>
    <w:rsid w:val="002854ED"/>
    <w:rsid w:val="002A1CF9"/>
    <w:rsid w:val="002A490D"/>
    <w:rsid w:val="002F0AD2"/>
    <w:rsid w:val="00335219"/>
    <w:rsid w:val="00350D41"/>
    <w:rsid w:val="00357FB0"/>
    <w:rsid w:val="003A2699"/>
    <w:rsid w:val="003A33BF"/>
    <w:rsid w:val="003B5EAF"/>
    <w:rsid w:val="003C1159"/>
    <w:rsid w:val="003C227F"/>
    <w:rsid w:val="003D086B"/>
    <w:rsid w:val="003F0A73"/>
    <w:rsid w:val="00411C53"/>
    <w:rsid w:val="00435F04"/>
    <w:rsid w:val="00445DD2"/>
    <w:rsid w:val="00450AFC"/>
    <w:rsid w:val="00456048"/>
    <w:rsid w:val="00482B2C"/>
    <w:rsid w:val="0048597D"/>
    <w:rsid w:val="004A030A"/>
    <w:rsid w:val="004C5E0B"/>
    <w:rsid w:val="004C7F90"/>
    <w:rsid w:val="004F4A8C"/>
    <w:rsid w:val="00517571"/>
    <w:rsid w:val="00523A34"/>
    <w:rsid w:val="00531E3C"/>
    <w:rsid w:val="005331D0"/>
    <w:rsid w:val="00543FC7"/>
    <w:rsid w:val="00554686"/>
    <w:rsid w:val="00564B52"/>
    <w:rsid w:val="0056617B"/>
    <w:rsid w:val="005662C6"/>
    <w:rsid w:val="00566602"/>
    <w:rsid w:val="005A1AE8"/>
    <w:rsid w:val="005C0E86"/>
    <w:rsid w:val="005C14A3"/>
    <w:rsid w:val="005C6432"/>
    <w:rsid w:val="005F2F7C"/>
    <w:rsid w:val="005F6B24"/>
    <w:rsid w:val="0061180D"/>
    <w:rsid w:val="006122CA"/>
    <w:rsid w:val="00614424"/>
    <w:rsid w:val="006156DF"/>
    <w:rsid w:val="00616C50"/>
    <w:rsid w:val="00640191"/>
    <w:rsid w:val="00647964"/>
    <w:rsid w:val="00652BF0"/>
    <w:rsid w:val="006550F6"/>
    <w:rsid w:val="00661F46"/>
    <w:rsid w:val="006653AB"/>
    <w:rsid w:val="0067730E"/>
    <w:rsid w:val="00680E70"/>
    <w:rsid w:val="006958B9"/>
    <w:rsid w:val="006D305C"/>
    <w:rsid w:val="006E0761"/>
    <w:rsid w:val="006E2BC9"/>
    <w:rsid w:val="006E61E0"/>
    <w:rsid w:val="006E7E86"/>
    <w:rsid w:val="006F39AB"/>
    <w:rsid w:val="0070347C"/>
    <w:rsid w:val="00741C0F"/>
    <w:rsid w:val="00747FA5"/>
    <w:rsid w:val="00765D9D"/>
    <w:rsid w:val="00785389"/>
    <w:rsid w:val="007A2349"/>
    <w:rsid w:val="007C13E9"/>
    <w:rsid w:val="007C16D6"/>
    <w:rsid w:val="007D2BAD"/>
    <w:rsid w:val="007D5490"/>
    <w:rsid w:val="007D7D81"/>
    <w:rsid w:val="007E63D1"/>
    <w:rsid w:val="00823174"/>
    <w:rsid w:val="00827A6B"/>
    <w:rsid w:val="008561E9"/>
    <w:rsid w:val="008705AB"/>
    <w:rsid w:val="008759ED"/>
    <w:rsid w:val="00894E93"/>
    <w:rsid w:val="008A2D25"/>
    <w:rsid w:val="008A3D03"/>
    <w:rsid w:val="008A5EC6"/>
    <w:rsid w:val="008B10FD"/>
    <w:rsid w:val="008C78CE"/>
    <w:rsid w:val="008E5A1D"/>
    <w:rsid w:val="008F637D"/>
    <w:rsid w:val="00904DF3"/>
    <w:rsid w:val="00911D92"/>
    <w:rsid w:val="00916EFA"/>
    <w:rsid w:val="009232E0"/>
    <w:rsid w:val="00923F3C"/>
    <w:rsid w:val="0094203D"/>
    <w:rsid w:val="00942BA8"/>
    <w:rsid w:val="009505A0"/>
    <w:rsid w:val="00955FED"/>
    <w:rsid w:val="00961AAC"/>
    <w:rsid w:val="00963D26"/>
    <w:rsid w:val="00966BA8"/>
    <w:rsid w:val="00974238"/>
    <w:rsid w:val="00980D62"/>
    <w:rsid w:val="009865D3"/>
    <w:rsid w:val="00986F9A"/>
    <w:rsid w:val="009B457E"/>
    <w:rsid w:val="009B5367"/>
    <w:rsid w:val="009B5B2D"/>
    <w:rsid w:val="009D2918"/>
    <w:rsid w:val="009D63CF"/>
    <w:rsid w:val="009E6380"/>
    <w:rsid w:val="009F4803"/>
    <w:rsid w:val="00A526F1"/>
    <w:rsid w:val="00A558F8"/>
    <w:rsid w:val="00A87C68"/>
    <w:rsid w:val="00A95CD4"/>
    <w:rsid w:val="00A9646D"/>
    <w:rsid w:val="00AB2CC2"/>
    <w:rsid w:val="00AC69ED"/>
    <w:rsid w:val="00AD4EC6"/>
    <w:rsid w:val="00B026CB"/>
    <w:rsid w:val="00B156D6"/>
    <w:rsid w:val="00B30331"/>
    <w:rsid w:val="00B40436"/>
    <w:rsid w:val="00B44A94"/>
    <w:rsid w:val="00B6292F"/>
    <w:rsid w:val="00B93C4A"/>
    <w:rsid w:val="00BC25A2"/>
    <w:rsid w:val="00BD69A1"/>
    <w:rsid w:val="00BE55EF"/>
    <w:rsid w:val="00C31CC0"/>
    <w:rsid w:val="00C57460"/>
    <w:rsid w:val="00C64F6A"/>
    <w:rsid w:val="00C6745C"/>
    <w:rsid w:val="00C70DAF"/>
    <w:rsid w:val="00C9309B"/>
    <w:rsid w:val="00CC0F37"/>
    <w:rsid w:val="00CD6452"/>
    <w:rsid w:val="00D11096"/>
    <w:rsid w:val="00D15E34"/>
    <w:rsid w:val="00D214BB"/>
    <w:rsid w:val="00D225A3"/>
    <w:rsid w:val="00D27C33"/>
    <w:rsid w:val="00D5263A"/>
    <w:rsid w:val="00D67D80"/>
    <w:rsid w:val="00D80F20"/>
    <w:rsid w:val="00D82331"/>
    <w:rsid w:val="00DA6D41"/>
    <w:rsid w:val="00DB1CCF"/>
    <w:rsid w:val="00DB33FC"/>
    <w:rsid w:val="00DC2423"/>
    <w:rsid w:val="00DC3649"/>
    <w:rsid w:val="00DC7790"/>
    <w:rsid w:val="00DD12B7"/>
    <w:rsid w:val="00DD72A1"/>
    <w:rsid w:val="00DE6875"/>
    <w:rsid w:val="00DF422D"/>
    <w:rsid w:val="00DF675F"/>
    <w:rsid w:val="00E0327A"/>
    <w:rsid w:val="00E064D2"/>
    <w:rsid w:val="00E1338B"/>
    <w:rsid w:val="00E15778"/>
    <w:rsid w:val="00E27A4B"/>
    <w:rsid w:val="00E3171E"/>
    <w:rsid w:val="00E36390"/>
    <w:rsid w:val="00E714EC"/>
    <w:rsid w:val="00E71517"/>
    <w:rsid w:val="00E94DCC"/>
    <w:rsid w:val="00E95371"/>
    <w:rsid w:val="00E955FD"/>
    <w:rsid w:val="00EB751F"/>
    <w:rsid w:val="00EE53A9"/>
    <w:rsid w:val="00EE55CD"/>
    <w:rsid w:val="00EF293C"/>
    <w:rsid w:val="00EF687D"/>
    <w:rsid w:val="00F1002B"/>
    <w:rsid w:val="00F101CD"/>
    <w:rsid w:val="00F20DCD"/>
    <w:rsid w:val="00F2229F"/>
    <w:rsid w:val="00F36FDD"/>
    <w:rsid w:val="00F410C4"/>
    <w:rsid w:val="00F5041E"/>
    <w:rsid w:val="00F638F6"/>
    <w:rsid w:val="00F67E0A"/>
    <w:rsid w:val="00F76DCE"/>
    <w:rsid w:val="00FA0C78"/>
    <w:rsid w:val="00FA2ABF"/>
    <w:rsid w:val="00FB03F9"/>
    <w:rsid w:val="00FB17F9"/>
    <w:rsid w:val="00FD3145"/>
    <w:rsid w:val="00FD64E9"/>
    <w:rsid w:val="00FF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spacing w:val="30"/>
      <w:kern w:val="28"/>
      <w:sz w:val="40"/>
    </w:rPr>
  </w:style>
  <w:style w:type="paragraph" w:styleId="Heading2">
    <w:name w:val="heading 2"/>
    <w:basedOn w:val="Normal"/>
    <w:next w:val="Normal"/>
    <w:qFormat/>
    <w:pPr>
      <w:keepNext/>
      <w:spacing w:before="360" w:after="240"/>
      <w:jc w:val="center"/>
      <w:outlineLvl w:val="1"/>
    </w:pPr>
    <w:rPr>
      <w:b/>
      <w:i/>
      <w:sz w:val="36"/>
      <w:lang w:val="sr-Cyrl-CS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8"/>
      <w:lang w:val="sl-SI"/>
    </w:rPr>
  </w:style>
  <w:style w:type="paragraph" w:styleId="Heading4">
    <w:name w:val="heading 4"/>
    <w:basedOn w:val="Normal"/>
    <w:next w:val="Normal"/>
    <w:qFormat/>
    <w:pPr>
      <w:keepNext/>
      <w:spacing w:before="180" w:after="60"/>
      <w:outlineLvl w:val="3"/>
    </w:pPr>
    <w:rPr>
      <w:b/>
      <w:sz w:val="28"/>
      <w:lang w:val="sr-Cyrl-CS"/>
    </w:rPr>
  </w:style>
  <w:style w:type="paragraph" w:styleId="Heading5">
    <w:name w:val="heading 5"/>
    <w:basedOn w:val="Normal"/>
    <w:next w:val="Normal"/>
    <w:qFormat/>
    <w:pPr>
      <w:keepNext/>
      <w:tabs>
        <w:tab w:val="center" w:pos="6379"/>
      </w:tabs>
      <w:ind w:left="709" w:firstLine="0"/>
      <w:jc w:val="left"/>
      <w:outlineLvl w:val="4"/>
    </w:pPr>
    <w:rPr>
      <w:bCs/>
      <w:i/>
      <w:szCs w:val="24"/>
      <w:lang w:val="sl-SI"/>
    </w:rPr>
  </w:style>
  <w:style w:type="paragraph" w:styleId="Heading6">
    <w:name w:val="heading 6"/>
    <w:basedOn w:val="Normal"/>
    <w:next w:val="Normal"/>
    <w:qFormat/>
    <w:pPr>
      <w:keepNext/>
      <w:tabs>
        <w:tab w:val="center" w:pos="6379"/>
      </w:tabs>
      <w:ind w:left="709" w:firstLine="0"/>
      <w:jc w:val="center"/>
      <w:outlineLvl w:val="5"/>
    </w:pPr>
    <w:rPr>
      <w:b/>
      <w:i/>
      <w:sz w:val="28"/>
      <w:szCs w:val="24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7"/>
      </w:numPr>
      <w:ind w:right="289"/>
    </w:pPr>
    <w:rPr>
      <w:sz w:val="44"/>
    </w:rPr>
  </w:style>
  <w:style w:type="paragraph" w:styleId="ListBullet2">
    <w:name w:val="List Bullet 2"/>
    <w:basedOn w:val="ListBullet"/>
    <w:autoRedefine/>
    <w:semiHidden/>
    <w:pPr>
      <w:numPr>
        <w:numId w:val="9"/>
      </w:numPr>
    </w:pPr>
    <w:rPr>
      <w:sz w:val="36"/>
    </w:rPr>
  </w:style>
  <w:style w:type="paragraph" w:styleId="ListBullet3">
    <w:name w:val="List Bullet 3"/>
    <w:basedOn w:val="Normal"/>
    <w:autoRedefine/>
    <w:semiHidden/>
    <w:pPr>
      <w:numPr>
        <w:numId w:val="6"/>
      </w:numPr>
      <w:ind w:right="289"/>
    </w:pPr>
    <w:rPr>
      <w:rFonts w:ascii="H-Times New Roman" w:hAnsi="H-Times New Roman"/>
    </w:rPr>
  </w:style>
  <w:style w:type="paragraph" w:styleId="Title">
    <w:name w:val="Title"/>
    <w:basedOn w:val="Normal"/>
    <w:next w:val="Closing"/>
    <w:qFormat/>
    <w:pPr>
      <w:pageBreakBefore/>
      <w:spacing w:after="240"/>
      <w:jc w:val="center"/>
    </w:pPr>
    <w:rPr>
      <w:b/>
      <w:sz w:val="44"/>
      <w:lang w:val="sl-SI"/>
    </w:rPr>
  </w:style>
  <w:style w:type="paragraph" w:styleId="Closing">
    <w:name w:val="Closing"/>
    <w:basedOn w:val="Normal"/>
    <w:semiHidden/>
    <w:pPr>
      <w:ind w:left="4252"/>
    </w:pPr>
  </w:style>
  <w:style w:type="character" w:customStyle="1" w:styleId="Heading3Char">
    <w:name w:val="Heading 3 Char"/>
    <w:basedOn w:val="DefaultParagraphFont"/>
    <w:link w:val="Heading3"/>
    <w:rsid w:val="00F67E0A"/>
    <w:rPr>
      <w:sz w:val="28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 – AP Vojvodina</vt:lpstr>
    </vt:vector>
  </TitlesOfParts>
  <Company>JJZmaj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 – AP Vojvodina</dc:title>
  <dc:subject/>
  <dc:creator>Igaz Jelena</dc:creator>
  <cp:keywords/>
  <cp:lastModifiedBy>Bugs Bunny</cp:lastModifiedBy>
  <cp:revision>2</cp:revision>
  <cp:lastPrinted>2006-01-01T09:30:00Z</cp:lastPrinted>
  <dcterms:created xsi:type="dcterms:W3CDTF">2006-01-01T09:31:00Z</dcterms:created>
  <dcterms:modified xsi:type="dcterms:W3CDTF">2006-01-01T09:31:00Z</dcterms:modified>
</cp:coreProperties>
</file>